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CDA6" w14:textId="77777777" w:rsidR="003B0C0C" w:rsidRPr="00FA0AE1" w:rsidRDefault="003B0C0C">
      <w:pPr>
        <w:widowControl/>
        <w:jc w:val="center"/>
        <w:rPr>
          <w:rFonts w:eastAsia="PMingLiU"/>
          <w:b/>
          <w:bCs/>
        </w:rPr>
      </w:pPr>
      <w:r w:rsidRPr="00FA0AE1">
        <w:rPr>
          <w:rFonts w:eastAsia="PMingLiU"/>
          <w:b/>
          <w:bCs/>
        </w:rPr>
        <w:t>PROGRAM OVERVIEW</w:t>
      </w:r>
    </w:p>
    <w:p w14:paraId="132B450E" w14:textId="77777777" w:rsidR="003B0C0C" w:rsidRPr="00FA0AE1" w:rsidRDefault="003B0C0C">
      <w:pPr>
        <w:widowControl/>
        <w:jc w:val="center"/>
        <w:rPr>
          <w:rFonts w:eastAsia="PMingLiU"/>
          <w:b/>
          <w:bCs/>
        </w:rPr>
      </w:pPr>
      <w:r w:rsidRPr="00FA0AE1">
        <w:rPr>
          <w:rFonts w:eastAsia="PMingLiU"/>
          <w:b/>
          <w:bCs/>
        </w:rPr>
        <w:t>FOR THE 33</w:t>
      </w:r>
      <w:r w:rsidRPr="00FA0AE1">
        <w:rPr>
          <w:rFonts w:eastAsia="PMingLiU"/>
          <w:b/>
          <w:bCs/>
          <w:vertAlign w:val="superscript"/>
        </w:rPr>
        <w:t>RD</w:t>
      </w:r>
      <w:r w:rsidRPr="00FA0AE1">
        <w:rPr>
          <w:rFonts w:eastAsia="PMingLiU"/>
          <w:b/>
          <w:bCs/>
        </w:rPr>
        <w:t xml:space="preserve"> &amp; 424</w:t>
      </w:r>
      <w:r w:rsidRPr="00FA0AE1">
        <w:rPr>
          <w:rFonts w:eastAsia="PMingLiU"/>
          <w:b/>
          <w:bCs/>
          <w:vertAlign w:val="superscript"/>
        </w:rPr>
        <w:t>th</w:t>
      </w:r>
      <w:r w:rsidRPr="00FA0AE1">
        <w:rPr>
          <w:rFonts w:eastAsia="PMingLiU"/>
          <w:b/>
          <w:bCs/>
        </w:rPr>
        <w:t xml:space="preserve"> JUDICIAL DISTRICT</w:t>
      </w:r>
    </w:p>
    <w:p w14:paraId="7E04E55A" w14:textId="77777777" w:rsidR="003B0C0C" w:rsidRPr="00FA0AE1" w:rsidRDefault="003B0C0C">
      <w:pPr>
        <w:widowControl/>
        <w:jc w:val="center"/>
        <w:rPr>
          <w:rFonts w:eastAsia="PMingLiU"/>
          <w:b/>
          <w:bCs/>
          <w:sz w:val="28"/>
          <w:szCs w:val="28"/>
        </w:rPr>
      </w:pPr>
      <w:r w:rsidRPr="00FA0AE1">
        <w:rPr>
          <w:rFonts w:eastAsia="PMingLiU"/>
          <w:b/>
          <w:bCs/>
        </w:rPr>
        <w:t xml:space="preserve">INTERMEDIATE SANCTION FACILITY </w:t>
      </w:r>
    </w:p>
    <w:p w14:paraId="1CDFA189" w14:textId="77777777" w:rsidR="003B0C0C" w:rsidRPr="00FA0AE1" w:rsidRDefault="003B0C0C">
      <w:pPr>
        <w:widowControl/>
        <w:jc w:val="center"/>
        <w:rPr>
          <w:rFonts w:eastAsia="PMingLiU"/>
          <w:b/>
          <w:bCs/>
          <w:sz w:val="28"/>
          <w:szCs w:val="28"/>
        </w:rPr>
      </w:pPr>
    </w:p>
    <w:p w14:paraId="4A44D7B7" w14:textId="77777777" w:rsidR="003B0C0C" w:rsidRPr="00FA0AE1" w:rsidRDefault="003B0C0C">
      <w:pPr>
        <w:widowControl/>
        <w:jc w:val="center"/>
        <w:rPr>
          <w:rFonts w:eastAsia="PMingLiU"/>
          <w:b/>
          <w:bCs/>
        </w:rPr>
      </w:pPr>
      <w:smartTag w:uri="urn:schemas-microsoft-com:office:smarttags" w:element="place">
        <w:smartTag w:uri="urn:schemas-microsoft-com:office:smarttags" w:element="City">
          <w:r w:rsidRPr="00FA0AE1">
            <w:rPr>
              <w:rFonts w:eastAsia="PMingLiU"/>
              <w:b/>
              <w:bCs/>
            </w:rPr>
            <w:t>MISSION</w:t>
          </w:r>
        </w:smartTag>
      </w:smartTag>
      <w:r w:rsidRPr="00FA0AE1">
        <w:rPr>
          <w:rFonts w:eastAsia="PMingLiU"/>
          <w:b/>
          <w:bCs/>
        </w:rPr>
        <w:t xml:space="preserve"> </w:t>
      </w:r>
    </w:p>
    <w:p w14:paraId="4E14643E" w14:textId="77777777" w:rsidR="003B0C0C" w:rsidRPr="00FA0AE1" w:rsidRDefault="003B0C0C">
      <w:pPr>
        <w:widowControl/>
        <w:rPr>
          <w:rFonts w:eastAsia="PMingLiU"/>
          <w:b/>
          <w:bCs/>
        </w:rPr>
      </w:pPr>
    </w:p>
    <w:p w14:paraId="7F56736A" w14:textId="77777777" w:rsidR="003B0C0C" w:rsidRPr="00FA0AE1" w:rsidRDefault="003B0C0C">
      <w:pPr>
        <w:widowControl/>
        <w:rPr>
          <w:rFonts w:eastAsia="PMingLiU"/>
        </w:rPr>
      </w:pPr>
      <w:r w:rsidRPr="00FA0AE1">
        <w:rPr>
          <w:rFonts w:eastAsia="PMingLiU"/>
        </w:rPr>
        <w:t>The Intermediate Sanction Facility's mission is to provide an intensive, structured, residential setting that teaches personal work ethic by mandating performance of work detail. This is done in the hope that it will assist offenders whose dysfunctional lifestyle has been assessed as being due to the lack of adequate educational and life skills, failure to maintain employment and/or are at the risk of revocation. The Intermediate Sanction Facility provides the Court system with a viable means of managing the needs of salvageable offenders within the guidelines, which conform, to reasonable public safety.</w:t>
      </w:r>
    </w:p>
    <w:p w14:paraId="3296A1FE" w14:textId="77777777" w:rsidR="003B0C0C" w:rsidRPr="00FA0AE1" w:rsidRDefault="003B0C0C">
      <w:pPr>
        <w:widowControl/>
        <w:rPr>
          <w:rFonts w:eastAsia="PMingLiU"/>
          <w:b/>
          <w:bCs/>
        </w:rPr>
      </w:pPr>
    </w:p>
    <w:p w14:paraId="57D16A1C" w14:textId="77777777" w:rsidR="003B0C0C" w:rsidRPr="00FA0AE1" w:rsidRDefault="003B0C0C">
      <w:pPr>
        <w:widowControl/>
        <w:jc w:val="center"/>
        <w:rPr>
          <w:rFonts w:eastAsia="PMingLiU"/>
          <w:b/>
          <w:bCs/>
        </w:rPr>
      </w:pPr>
      <w:r w:rsidRPr="00FA0AE1">
        <w:rPr>
          <w:rFonts w:eastAsia="PMingLiU"/>
          <w:b/>
          <w:bCs/>
        </w:rPr>
        <w:t>EMPLOYMENT COMPONENT</w:t>
      </w:r>
    </w:p>
    <w:p w14:paraId="17E09009" w14:textId="77777777" w:rsidR="003B0C0C" w:rsidRPr="00FA0AE1" w:rsidRDefault="003B0C0C">
      <w:pPr>
        <w:widowControl/>
        <w:jc w:val="center"/>
        <w:rPr>
          <w:rFonts w:eastAsia="PMingLiU"/>
          <w:b/>
          <w:bCs/>
        </w:rPr>
      </w:pPr>
    </w:p>
    <w:p w14:paraId="1D027746" w14:textId="77777777" w:rsidR="003B0C0C" w:rsidRDefault="003B0C0C">
      <w:pPr>
        <w:widowControl/>
        <w:rPr>
          <w:rFonts w:eastAsia="PMingLiU"/>
        </w:rPr>
      </w:pPr>
      <w:r w:rsidRPr="00FA0AE1">
        <w:rPr>
          <w:rFonts w:eastAsia="PMingLiU"/>
        </w:rPr>
        <w:t xml:space="preserve">Some resident’s if requested by the sending CSCD or deemed eligible by the ISF staff are allowed to find employment.  Studies have shown that many of the problems encountered by probationers have been traced to their inability to obtain or maintain steady employment.  The component is designed to instill in the residents a sense of responsibility, </w:t>
      </w:r>
      <w:r w:rsidR="00272819" w:rsidRPr="00FA0AE1">
        <w:rPr>
          <w:rFonts w:eastAsia="PMingLiU"/>
        </w:rPr>
        <w:t>self-worth</w:t>
      </w:r>
      <w:r w:rsidRPr="00FA0AE1">
        <w:rPr>
          <w:rFonts w:eastAsia="PMingLiU"/>
        </w:rPr>
        <w:t>, confidence, and accomplishment.  We also address the fact that many residents enter the program owing a substantial amount of money to the Court, victims, and creditors.  A full-</w:t>
      </w:r>
      <w:r>
        <w:rPr>
          <w:rFonts w:eastAsia="PMingLiU"/>
        </w:rPr>
        <w:t>time employment coordinator</w:t>
      </w:r>
      <w:r w:rsidRPr="00FA0AE1">
        <w:rPr>
          <w:rFonts w:eastAsia="PMingLiU"/>
        </w:rPr>
        <w:t xml:space="preserve"> oversees the structured employment.  </w:t>
      </w:r>
    </w:p>
    <w:p w14:paraId="02A66F48" w14:textId="77777777" w:rsidR="003B0C0C" w:rsidRDefault="003B0C0C">
      <w:pPr>
        <w:widowControl/>
        <w:rPr>
          <w:rFonts w:eastAsia="PMingLiU"/>
        </w:rPr>
      </w:pPr>
    </w:p>
    <w:p w14:paraId="4607CF22" w14:textId="77777777" w:rsidR="003B0C0C" w:rsidRPr="005C043F" w:rsidRDefault="003B0C0C" w:rsidP="0011345F">
      <w:pPr>
        <w:widowControl/>
        <w:jc w:val="center"/>
        <w:rPr>
          <w:rFonts w:eastAsia="PMingLiU"/>
          <w:b/>
        </w:rPr>
      </w:pPr>
      <w:r>
        <w:rPr>
          <w:rFonts w:eastAsia="PMingLiU"/>
          <w:b/>
        </w:rPr>
        <w:t>SUBSTANCE ABUSE COMPONENT</w:t>
      </w:r>
    </w:p>
    <w:p w14:paraId="34A22B1D" w14:textId="77777777" w:rsidR="003B0C0C" w:rsidRDefault="003B0C0C" w:rsidP="0011345F">
      <w:pPr>
        <w:widowControl/>
        <w:rPr>
          <w:rFonts w:eastAsia="PMingLiU"/>
        </w:rPr>
      </w:pPr>
    </w:p>
    <w:p w14:paraId="4C5CC742" w14:textId="77777777" w:rsidR="003B0C0C" w:rsidRDefault="003B0C0C" w:rsidP="0011345F">
      <w:pPr>
        <w:widowControl/>
        <w:rPr>
          <w:rFonts w:eastAsia="PMingLiU"/>
          <w:b/>
          <w:bCs/>
        </w:rPr>
      </w:pPr>
      <w:r>
        <w:rPr>
          <w:rFonts w:eastAsia="PMingLiU"/>
        </w:rPr>
        <w:t xml:space="preserve">Residents are enrolled in this component if requested by the sending CSCD or deemed eligible by the ISF Counselor. A bio-psycho-social assessment is completed on those residents who have a history of qualifying substance use.   </w:t>
      </w:r>
      <w:r>
        <w:t xml:space="preserve">Our substance abuse program is a secure residential program which provides substance abuse education for </w:t>
      </w:r>
      <w:r w:rsidR="00272819">
        <w:t>non-violent</w:t>
      </w:r>
      <w:r>
        <w:t xml:space="preserve"> felony offenders whose substance use contributed significantly to their committing a crime. </w:t>
      </w:r>
      <w:r>
        <w:rPr>
          <w:rFonts w:eastAsia="PMingLiU"/>
        </w:rPr>
        <w:t xml:space="preserve">A full-time LCDC counselor facilitates and oversees the weekly classes that are based upon Cognitive Behavioral theories and methods.  Our counselor employs a spirit of common sense and courtesy which fosters a professional and positive working relationship with the ISF residents.  </w:t>
      </w:r>
    </w:p>
    <w:p w14:paraId="1E551302" w14:textId="77777777" w:rsidR="003B0C0C" w:rsidRPr="00FA0AE1" w:rsidRDefault="003B0C0C">
      <w:pPr>
        <w:widowControl/>
        <w:rPr>
          <w:rFonts w:eastAsia="PMingLiU"/>
          <w:b/>
          <w:bCs/>
        </w:rPr>
      </w:pPr>
    </w:p>
    <w:p w14:paraId="40C6FA02" w14:textId="77777777" w:rsidR="003B0C0C" w:rsidRPr="00FA0AE1" w:rsidRDefault="003B0C0C">
      <w:pPr>
        <w:widowControl/>
        <w:rPr>
          <w:rFonts w:eastAsia="PMingLiU"/>
          <w:b/>
          <w:bCs/>
        </w:rPr>
      </w:pPr>
    </w:p>
    <w:p w14:paraId="2C72071A" w14:textId="77777777" w:rsidR="003B0C0C" w:rsidRPr="00FA0AE1" w:rsidRDefault="003B0C0C">
      <w:pPr>
        <w:pStyle w:val="Heading3"/>
        <w:keepNext/>
        <w:keepLines/>
        <w:widowControl/>
        <w:jc w:val="center"/>
        <w:rPr>
          <w:rFonts w:eastAsia="PMingLiU"/>
          <w:b/>
          <w:bCs/>
          <w:sz w:val="24"/>
          <w:szCs w:val="24"/>
        </w:rPr>
      </w:pPr>
      <w:r w:rsidRPr="00FA0AE1">
        <w:rPr>
          <w:rFonts w:eastAsia="PMingLiU"/>
          <w:b/>
          <w:bCs/>
          <w:sz w:val="24"/>
          <w:szCs w:val="24"/>
        </w:rPr>
        <w:t>RESIDENT ELIGIBILITY</w:t>
      </w:r>
    </w:p>
    <w:p w14:paraId="2D874B43" w14:textId="77777777" w:rsidR="003B0C0C" w:rsidRPr="00FA0AE1" w:rsidRDefault="003B0C0C">
      <w:pPr>
        <w:keepNext/>
        <w:keepLines/>
        <w:widowControl/>
        <w:jc w:val="center"/>
        <w:rPr>
          <w:rFonts w:eastAsia="PMingLiU"/>
        </w:rPr>
      </w:pPr>
      <w:r>
        <w:rPr>
          <w:rFonts w:eastAsia="PMingLiU"/>
          <w:b/>
          <w:bCs/>
        </w:rPr>
        <w:fldChar w:fldCharType="begin"/>
      </w:r>
      <w:r w:rsidRPr="00FA0AE1">
        <w:rPr>
          <w:rFonts w:eastAsia="PMingLiU"/>
          <w:b/>
          <w:bCs/>
        </w:rPr>
        <w:instrText>tc  \l 0 "003RESIDENT ELIGIBILITY"</w:instrText>
      </w:r>
      <w:r>
        <w:rPr>
          <w:rFonts w:eastAsia="PMingLiU"/>
          <w:b/>
          <w:bCs/>
        </w:rPr>
        <w:fldChar w:fldCharType="end"/>
      </w:r>
    </w:p>
    <w:p w14:paraId="3A5F0283" w14:textId="77777777" w:rsidR="003B0C0C" w:rsidRPr="00FA0AE1" w:rsidRDefault="003B0C0C">
      <w:pPr>
        <w:pStyle w:val="NormalWeb"/>
        <w:keepLines/>
        <w:widowControl/>
        <w:rPr>
          <w:rFonts w:eastAsia="PMingLiU"/>
          <w:b/>
          <w:bCs/>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rPr>
        <w:t>Placement of residents in the Intermediate Sanction Facility shall only be by an order of the court and shall meet the following criteria:</w:t>
      </w:r>
    </w:p>
    <w:p w14:paraId="69F025C4"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1.</w:t>
      </w:r>
      <w:r w:rsidRPr="00FA0AE1">
        <w:rPr>
          <w:rFonts w:eastAsia="PMingLiU"/>
          <w:b/>
          <w:bCs/>
        </w:rPr>
        <w:t xml:space="preserve"> </w:t>
      </w:r>
      <w:r w:rsidRPr="00FA0AE1">
        <w:rPr>
          <w:rFonts w:eastAsia="PMingLiU"/>
          <w:b/>
          <w:bCs/>
        </w:rPr>
        <w:tab/>
      </w:r>
      <w:r w:rsidRPr="00FA0AE1">
        <w:rPr>
          <w:rFonts w:eastAsia="PMingLiU"/>
        </w:rPr>
        <w:t>The defendant did not cause serious bodily injury or death of another as a result of the commission of the offense</w:t>
      </w:r>
      <w:r w:rsidRPr="00FA0AE1">
        <w:rPr>
          <w:rFonts w:eastAsia="PMingLiU"/>
          <w:b/>
          <w:bCs/>
        </w:rPr>
        <w:t>.</w:t>
      </w:r>
    </w:p>
    <w:p w14:paraId="3CE5C9AA"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2.</w:t>
      </w:r>
      <w:r w:rsidRPr="00FA0AE1">
        <w:rPr>
          <w:rFonts w:eastAsia="PMingLiU"/>
          <w:b/>
          <w:bCs/>
        </w:rPr>
        <w:t xml:space="preserve"> </w:t>
      </w:r>
      <w:r w:rsidRPr="00FA0AE1">
        <w:rPr>
          <w:rFonts w:eastAsia="PMingLiU"/>
          <w:b/>
          <w:bCs/>
        </w:rPr>
        <w:tab/>
      </w:r>
      <w:r w:rsidRPr="00FA0AE1">
        <w:rPr>
          <w:rFonts w:eastAsia="PMingLiU"/>
        </w:rPr>
        <w:t>The defendant did not use a deadly weapon during the commission of or flight from the offense.</w:t>
      </w:r>
    </w:p>
    <w:p w14:paraId="56764317" w14:textId="77777777" w:rsidR="003B0C0C" w:rsidRPr="00FA0AE1" w:rsidRDefault="003B0C0C">
      <w:pPr>
        <w:pStyle w:val="NormalWeb"/>
        <w:widowControl/>
        <w:ind w:left="1440" w:hanging="1440"/>
        <w:rPr>
          <w:rFonts w:eastAsia="PMingLiU"/>
          <w:b/>
          <w:bCs/>
        </w:rPr>
      </w:pPr>
      <w:r w:rsidRPr="00FA0AE1">
        <w:rPr>
          <w:rFonts w:eastAsia="PMingLiU"/>
          <w:b/>
          <w:bCs/>
        </w:rPr>
        <w:lastRenderedPageBreak/>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 xml:space="preserve">3. </w:t>
      </w:r>
      <w:r w:rsidRPr="00FA0AE1">
        <w:rPr>
          <w:rFonts w:eastAsia="PMingLiU"/>
          <w:b/>
          <w:bCs/>
        </w:rPr>
        <w:tab/>
      </w:r>
      <w:r w:rsidRPr="00FA0AE1">
        <w:rPr>
          <w:rFonts w:eastAsia="PMingLiU"/>
        </w:rPr>
        <w:t>The defendant matches the profile of offenders historically committed to county jail/prison, or the defendant has high risk/needs, who if supervised at a lower supervision level would have increased the likelihood of violating the conditions of probation.</w:t>
      </w:r>
    </w:p>
    <w:p w14:paraId="11F8BC60"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 xml:space="preserve">4. </w:t>
      </w:r>
      <w:r w:rsidRPr="00FA0AE1">
        <w:rPr>
          <w:rFonts w:eastAsia="PMingLiU"/>
          <w:b/>
          <w:bCs/>
        </w:rPr>
        <w:tab/>
      </w:r>
      <w:r w:rsidRPr="00FA0AE1">
        <w:rPr>
          <w:rFonts w:eastAsia="PMingLiU"/>
        </w:rPr>
        <w:t>The defendant must not have a long or serious history of resorting to violence.</w:t>
      </w:r>
    </w:p>
    <w:p w14:paraId="0E5F5B63"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 xml:space="preserve">5. </w:t>
      </w:r>
      <w:r w:rsidRPr="00FA0AE1">
        <w:rPr>
          <w:rFonts w:eastAsia="PMingLiU"/>
          <w:b/>
          <w:bCs/>
        </w:rPr>
        <w:tab/>
      </w:r>
      <w:r w:rsidRPr="00FA0AE1">
        <w:rPr>
          <w:rFonts w:eastAsia="PMingLiU"/>
        </w:rPr>
        <w:t>The defendant must not have any other court cases pending.</w:t>
      </w:r>
    </w:p>
    <w:p w14:paraId="7B419464"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 xml:space="preserve">6. </w:t>
      </w:r>
      <w:r w:rsidRPr="00FA0AE1">
        <w:rPr>
          <w:rFonts w:eastAsia="PMingLiU"/>
          <w:b/>
          <w:bCs/>
        </w:rPr>
        <w:tab/>
      </w:r>
      <w:r w:rsidRPr="00FA0AE1">
        <w:rPr>
          <w:rFonts w:eastAsia="PMingLiU"/>
        </w:rPr>
        <w:t>The defendant must not have a history of aggressive sexual deviant behavior.</w:t>
      </w:r>
    </w:p>
    <w:p w14:paraId="1DE6BFB5"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 xml:space="preserve">7. </w:t>
      </w:r>
      <w:r w:rsidRPr="00FA0AE1">
        <w:rPr>
          <w:rFonts w:eastAsia="PMingLiU"/>
          <w:b/>
          <w:bCs/>
        </w:rPr>
        <w:tab/>
      </w:r>
      <w:r w:rsidRPr="00FA0AE1">
        <w:rPr>
          <w:rFonts w:eastAsia="PMingLiU"/>
        </w:rPr>
        <w:t>The defendant must not be suffering from any mental disorder and must be in good physical health.</w:t>
      </w:r>
    </w:p>
    <w:p w14:paraId="38555480" w14:textId="77777777" w:rsidR="003B0C0C" w:rsidRPr="00FA0AE1" w:rsidRDefault="003B0C0C">
      <w:pPr>
        <w:pStyle w:val="NormalWeb"/>
        <w:widowControl/>
        <w:ind w:left="1440" w:hanging="1440"/>
        <w:rPr>
          <w:rFonts w:eastAsia="PMingLiU"/>
          <w:b/>
          <w:bCs/>
        </w:rPr>
        <w:sectPr w:rsidR="003B0C0C" w:rsidRPr="00FA0AE1">
          <w:pgSz w:w="12240" w:h="15840"/>
          <w:pgMar w:top="1440" w:right="1440" w:bottom="1440" w:left="1440" w:header="1440" w:footer="1440" w:gutter="0"/>
          <w:cols w:space="720"/>
          <w:noEndnote/>
        </w:sectPr>
      </w:pPr>
    </w:p>
    <w:p w14:paraId="3C9792DC"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8.</w:t>
      </w:r>
      <w:r w:rsidRPr="00FA0AE1">
        <w:rPr>
          <w:rFonts w:eastAsia="PMingLiU"/>
          <w:b/>
          <w:bCs/>
        </w:rPr>
        <w:t xml:space="preserve"> </w:t>
      </w:r>
      <w:r w:rsidRPr="00FA0AE1">
        <w:rPr>
          <w:rFonts w:eastAsia="PMingLiU"/>
          <w:b/>
          <w:bCs/>
        </w:rPr>
        <w:tab/>
      </w:r>
      <w:r>
        <w:rPr>
          <w:rFonts w:eastAsia="PMingLiU"/>
        </w:rPr>
        <w:t xml:space="preserve">The defendant must be 18 </w:t>
      </w:r>
      <w:r w:rsidRPr="00FA0AE1">
        <w:rPr>
          <w:rFonts w:eastAsia="PMingLiU"/>
        </w:rPr>
        <w:t>years of age or older.</w:t>
      </w:r>
    </w:p>
    <w:p w14:paraId="1DE9CC07" w14:textId="77777777" w:rsidR="003B0C0C" w:rsidRPr="00FA0AE1" w:rsidRDefault="003B0C0C">
      <w:pPr>
        <w:pStyle w:val="NormalWeb"/>
        <w:widowControl/>
        <w:ind w:left="1440" w:hanging="1440"/>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b/>
          <w:bCs/>
        </w:rPr>
        <w:tab/>
      </w:r>
      <w:r w:rsidRPr="00FA0AE1">
        <w:rPr>
          <w:rFonts w:eastAsia="PMingLiU"/>
        </w:rPr>
        <w:t xml:space="preserve">9. </w:t>
      </w:r>
      <w:r w:rsidRPr="00FA0AE1">
        <w:rPr>
          <w:rFonts w:eastAsia="PMingLiU"/>
          <w:b/>
          <w:bCs/>
        </w:rPr>
        <w:tab/>
      </w:r>
      <w:r w:rsidRPr="00FA0AE1">
        <w:rPr>
          <w:rFonts w:eastAsia="PMingLiU"/>
        </w:rPr>
        <w:t>The defendant must be able to perform strenuous manual labor and physical activity without risk to health.</w:t>
      </w:r>
    </w:p>
    <w:p w14:paraId="2D44F4AC" w14:textId="77777777" w:rsidR="003B0C0C" w:rsidRPr="00FA0AE1" w:rsidRDefault="003B0C0C">
      <w:pPr>
        <w:pStyle w:val="NormalWeb"/>
        <w:widowControl/>
        <w:rPr>
          <w:rFonts w:eastAsia="PMingLiU"/>
          <w:b/>
          <w:bCs/>
        </w:rPr>
      </w:pPr>
      <w:r w:rsidRPr="00FA0AE1">
        <w:rPr>
          <w:rFonts w:eastAsia="PMingLiU"/>
          <w:b/>
          <w:bCs/>
        </w:rPr>
        <w:fldChar w:fldCharType="begin"/>
      </w:r>
      <w:r w:rsidRPr="00FA0AE1">
        <w:rPr>
          <w:rFonts w:eastAsia="PMingLiU"/>
          <w:b/>
          <w:bCs/>
        </w:rPr>
        <w:instrText>ADVANCE \d4</w:instrText>
      </w:r>
      <w:r w:rsidRPr="00FA0AE1">
        <w:rPr>
          <w:rFonts w:eastAsia="PMingLiU"/>
          <w:b/>
          <w:bCs/>
        </w:rPr>
        <w:fldChar w:fldCharType="end"/>
      </w:r>
      <w:r w:rsidRPr="00FA0AE1">
        <w:rPr>
          <w:rFonts w:eastAsia="PMingLiU"/>
        </w:rPr>
        <w:t>It is important to note that the Facility is not designed to be a holding cell for offenders waiting for disposition with the court, nor for those waiting for a vacancy in the Institutional Division of the Texas Department of Criminal Justice (TDCJ-ID). It is not a treatment center for those addicted to drugs or alcohol, and it shall not be used as a diagnostic facility to determine offender eligibility for rehabilitation center services. However the Facility does offer programs that may address some of these needs. The Facility shall not serve as an emergency shelter for probationer crises, nor to relieve overcrowding in county jails. The resident may be placed in the Facility only by court order</w:t>
      </w:r>
      <w:r w:rsidRPr="00FA0AE1">
        <w:rPr>
          <w:rFonts w:eastAsia="PMingLiU"/>
          <w:b/>
          <w:bCs/>
        </w:rPr>
        <w:t xml:space="preserve">. </w:t>
      </w:r>
    </w:p>
    <w:p w14:paraId="496B32F1" w14:textId="77777777" w:rsidR="003B0C0C" w:rsidRPr="00FA0AE1" w:rsidRDefault="003B0C0C">
      <w:pPr>
        <w:widowControl/>
        <w:rPr>
          <w:rFonts w:eastAsia="PMingLiU"/>
        </w:rPr>
      </w:pPr>
      <w:r w:rsidRPr="00FA0AE1">
        <w:rPr>
          <w:rFonts w:eastAsia="PMingLiU"/>
        </w:rPr>
        <w:t>The Intake Coordinator with the assistance of the Facility Supervision Officer screens potential residents and recommendations are made to the Facility Director regarding the appropriateness of the placement according to applicable standards. Appropriate placements will be accepted on a space-available basis. The Director has the authority to deny admission to any ineligible applicant.</w:t>
      </w:r>
    </w:p>
    <w:p w14:paraId="308E13D4" w14:textId="77777777" w:rsidR="003B0C0C" w:rsidRPr="00FA0AE1" w:rsidRDefault="003B0C0C">
      <w:pPr>
        <w:pStyle w:val="Heading2"/>
        <w:keepNext/>
        <w:keepLines/>
        <w:widowControl/>
        <w:jc w:val="center"/>
        <w:rPr>
          <w:rFonts w:eastAsia="PMingLiU"/>
          <w:sz w:val="20"/>
          <w:szCs w:val="20"/>
        </w:rPr>
      </w:pPr>
      <w:r w:rsidRPr="00FA0AE1">
        <w:rPr>
          <w:rFonts w:eastAsia="PMingLiU"/>
        </w:rPr>
        <w:fldChar w:fldCharType="begin"/>
      </w:r>
      <w:r w:rsidRPr="00FA0AE1">
        <w:rPr>
          <w:rFonts w:eastAsia="PMingLiU"/>
        </w:rPr>
        <w:instrText>ADVANCE \d12</w:instrText>
      </w:r>
      <w:r w:rsidRPr="00FA0AE1">
        <w:rPr>
          <w:rFonts w:eastAsia="PMingLiU"/>
        </w:rPr>
        <w:fldChar w:fldCharType="end"/>
      </w:r>
      <w:r w:rsidRPr="00FA0AE1">
        <w:rPr>
          <w:rFonts w:eastAsia="PMingLiU"/>
          <w:b/>
          <w:bCs/>
          <w:sz w:val="24"/>
          <w:szCs w:val="24"/>
        </w:rPr>
        <w:t>PROGRAM OPERATIONS</w:t>
      </w:r>
    </w:p>
    <w:p w14:paraId="559B8268" w14:textId="77777777" w:rsidR="003B0C0C" w:rsidRPr="00FA0AE1" w:rsidRDefault="003B0C0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sz w:val="20"/>
          <w:szCs w:val="20"/>
        </w:rPr>
      </w:pPr>
      <w:r>
        <w:rPr>
          <w:rFonts w:eastAsia="PMingLiU"/>
          <w:sz w:val="20"/>
          <w:szCs w:val="20"/>
        </w:rPr>
        <w:fldChar w:fldCharType="begin"/>
      </w:r>
      <w:r w:rsidRPr="00FA0AE1">
        <w:rPr>
          <w:rFonts w:eastAsia="PMingLiU"/>
          <w:sz w:val="20"/>
          <w:szCs w:val="20"/>
        </w:rPr>
        <w:instrText>tc  \l 0 "002</w:instrText>
      </w:r>
      <w:r w:rsidRPr="00FA0AE1">
        <w:rPr>
          <w:rFonts w:eastAsia="PMingLiU"/>
          <w:b/>
          <w:bCs/>
          <w:sz w:val="20"/>
          <w:szCs w:val="20"/>
        </w:rPr>
        <w:instrText>PROGRAM OPERATIONS</w:instrText>
      </w:r>
      <w:r w:rsidRPr="00FA0AE1">
        <w:rPr>
          <w:rFonts w:eastAsia="PMingLiU"/>
          <w:sz w:val="20"/>
          <w:szCs w:val="20"/>
        </w:rPr>
        <w:instrText>"</w:instrText>
      </w:r>
      <w:r>
        <w:rPr>
          <w:rFonts w:eastAsia="PMingLiU"/>
          <w:sz w:val="20"/>
          <w:szCs w:val="20"/>
        </w:rPr>
        <w:fldChar w:fldCharType="end"/>
      </w:r>
    </w:p>
    <w:p w14:paraId="49E6BA2E" w14:textId="77777777" w:rsidR="003B0C0C" w:rsidRPr="00FA0AE1" w:rsidRDefault="003B0C0C">
      <w:pPr>
        <w:pStyle w:val="NormalWeb"/>
        <w:keepLines/>
        <w:widowControl/>
        <w:rPr>
          <w:rFonts w:eastAsia="PMingLiU"/>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rPr>
        <w:t>The 33</w:t>
      </w:r>
      <w:r w:rsidRPr="00B13056">
        <w:rPr>
          <w:rFonts w:eastAsia="PMingLiU"/>
          <w:vertAlign w:val="superscript"/>
        </w:rPr>
        <w:t>rd</w:t>
      </w:r>
      <w:r>
        <w:rPr>
          <w:rFonts w:eastAsia="PMingLiU"/>
        </w:rPr>
        <w:t xml:space="preserve"> &amp; 424</w:t>
      </w:r>
      <w:r w:rsidRPr="00B13056">
        <w:rPr>
          <w:rFonts w:eastAsia="PMingLiU"/>
          <w:vertAlign w:val="superscript"/>
        </w:rPr>
        <w:t>th</w:t>
      </w:r>
      <w:r>
        <w:rPr>
          <w:rFonts w:eastAsia="PMingLiU"/>
        </w:rPr>
        <w:t xml:space="preserve"> </w:t>
      </w:r>
      <w:r w:rsidRPr="00FA0AE1">
        <w:rPr>
          <w:rFonts w:eastAsia="PMingLiU"/>
        </w:rPr>
        <w:t>Judicial District Intermediate Sanction Facility is a 54-bed facility, which houses residents from one hundred eighty days to twenty-four months. The average stay is just over 180 days. The Facility provides an intensive, structured, residential setting that teaches personal work ethic by mandating performance of Work Detail. The Facility assists offenders by providing cognitive skills, educational programs, life skills programming, employment preparation, and employment.</w:t>
      </w:r>
    </w:p>
    <w:p w14:paraId="33814DDB" w14:textId="77777777" w:rsidR="003B0C0C" w:rsidRPr="00FA0AE1" w:rsidRDefault="003B0C0C">
      <w:pPr>
        <w:pStyle w:val="NormalWeb"/>
        <w:widowControl/>
        <w:rPr>
          <w:rFonts w:eastAsia="PMingLiU"/>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rPr>
        <w:t xml:space="preserve">The Facility promotes responsible behavior by using a phased incentive program. As a resident demonstrates more responsibility by his actions and progresses throughout the program, he earns more privileges and ultimately a recommendation for release from the program. </w:t>
      </w:r>
    </w:p>
    <w:p w14:paraId="0294878E" w14:textId="77777777" w:rsidR="003B0C0C" w:rsidRPr="00FA0AE1" w:rsidRDefault="003B0C0C">
      <w:pPr>
        <w:pStyle w:val="NormalWeb"/>
        <w:widowControl/>
        <w:rPr>
          <w:rFonts w:eastAsia="PMingLiU"/>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rPr>
        <w:t xml:space="preserve">While in the Facility, each resident's progress is evaluated for the court by the Facility Supervision Officer each 180 days. If the judge determines the resident has demonstrated an acceptance of responsibility, the court may order the resident released from the Facility. Upon discharge the former resident is required to make contact with his supervision officer from the sending jurisdiction. He should be supervised according to his risks to the community and his needs as a rehabilitating offender. </w:t>
      </w:r>
    </w:p>
    <w:p w14:paraId="17210085"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sz w:val="20"/>
          <w:szCs w:val="20"/>
        </w:rPr>
      </w:pPr>
      <w:r w:rsidRPr="00FA0AE1">
        <w:rPr>
          <w:rFonts w:eastAsia="PMingLiU"/>
        </w:rPr>
        <w:lastRenderedPageBreak/>
        <w:t>If the court determines a resident has not made satisfactory progress, the court may revoke the resident's probation and incarcerate the offender at the TDCJ-ID. Should this occur, the offender would not receive any credit for the time served in the Facility.</w:t>
      </w:r>
    </w:p>
    <w:p w14:paraId="681DAF0E"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sz w:val="20"/>
          <w:szCs w:val="20"/>
        </w:rPr>
      </w:pPr>
    </w:p>
    <w:p w14:paraId="55D19A8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sz w:val="20"/>
          <w:szCs w:val="20"/>
        </w:rPr>
        <w:sectPr w:rsidR="003B0C0C" w:rsidRPr="00FA0AE1">
          <w:type w:val="continuous"/>
          <w:pgSz w:w="12240" w:h="15840"/>
          <w:pgMar w:top="1440" w:right="1440" w:bottom="1440" w:left="1440" w:header="1440" w:footer="1440" w:gutter="0"/>
          <w:cols w:space="720"/>
          <w:noEndnote/>
        </w:sectPr>
      </w:pPr>
    </w:p>
    <w:p w14:paraId="65222334" w14:textId="77777777" w:rsidR="003B0C0C" w:rsidRPr="00FA0AE1" w:rsidRDefault="003B0C0C">
      <w:pPr>
        <w:pStyle w:val="NormalWeb"/>
        <w:widowControl/>
        <w:jc w:val="center"/>
        <w:rPr>
          <w:rFonts w:eastAsia="PMingLiU"/>
          <w:b/>
          <w:bCs/>
          <w:sz w:val="36"/>
          <w:szCs w:val="36"/>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b/>
          <w:bCs/>
        </w:rPr>
        <w:t>COMMUNITY BENEFITS</w:t>
      </w:r>
    </w:p>
    <w:p w14:paraId="69AD6CE3" w14:textId="77777777" w:rsidR="003B0C0C" w:rsidRDefault="003B0C0C">
      <w:pPr>
        <w:pStyle w:val="NormalWeb"/>
        <w:widowControl/>
        <w:rPr>
          <w:rFonts w:eastAsia="PMingLiU"/>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rPr>
        <w:t xml:space="preserve">There are several ways the community benefits from the Facility. The program provides community protection through positive supervision. In addition, residents must provide work detail to non-profit organizations and governmental agencies. </w:t>
      </w:r>
      <w:r w:rsidR="003204BF" w:rsidRPr="00FA0AE1">
        <w:rPr>
          <w:rFonts w:eastAsia="PMingLiU"/>
        </w:rPr>
        <w:t>Residents</w:t>
      </w:r>
      <w:r w:rsidRPr="00FA0AE1">
        <w:rPr>
          <w:rFonts w:eastAsia="PMingLiU"/>
        </w:rPr>
        <w:t xml:space="preserve"> are also reintegrated to their community as more positive and productive members of society. After five years of operation about 50% of Facility graduates have successfully completed or continue to successfully complete their original probationary period.</w:t>
      </w:r>
    </w:p>
    <w:p w14:paraId="3D3728FE" w14:textId="77777777" w:rsidR="003204BF" w:rsidRPr="00FA0AE1" w:rsidRDefault="003204BF">
      <w:pPr>
        <w:pStyle w:val="NormalWeb"/>
        <w:widowControl/>
        <w:rPr>
          <w:rFonts w:eastAsia="PMingLiU"/>
        </w:rPr>
      </w:pPr>
    </w:p>
    <w:p w14:paraId="082C5AAA" w14:textId="77777777" w:rsidR="003B0C0C" w:rsidRPr="00FA0AE1" w:rsidRDefault="003B0C0C">
      <w:pPr>
        <w:pStyle w:val="NormalWeb"/>
        <w:widowControl/>
        <w:jc w:val="center"/>
        <w:rPr>
          <w:rFonts w:eastAsia="PMingLiU"/>
          <w:b/>
          <w:bCs/>
          <w:sz w:val="36"/>
          <w:szCs w:val="36"/>
        </w:rPr>
      </w:pPr>
      <w:r w:rsidRPr="00FA0AE1">
        <w:rPr>
          <w:rFonts w:eastAsia="PMingLiU"/>
        </w:rPr>
        <w:fldChar w:fldCharType="begin"/>
      </w:r>
      <w:r w:rsidRPr="00FA0AE1">
        <w:rPr>
          <w:rFonts w:eastAsia="PMingLiU"/>
        </w:rPr>
        <w:instrText>ADVANCE \d4</w:instrText>
      </w:r>
      <w:r w:rsidRPr="00FA0AE1">
        <w:rPr>
          <w:rFonts w:eastAsia="PMingLiU"/>
        </w:rPr>
        <w:fldChar w:fldCharType="end"/>
      </w:r>
      <w:r w:rsidRPr="00FA0AE1">
        <w:rPr>
          <w:rFonts w:eastAsia="PMingLiU"/>
          <w:b/>
          <w:bCs/>
        </w:rPr>
        <w:t>COMMUNITY INVOLVEMENT</w:t>
      </w:r>
    </w:p>
    <w:p w14:paraId="289EDCB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Since the 33</w:t>
      </w:r>
      <w:r w:rsidRPr="00B13056">
        <w:rPr>
          <w:rFonts w:eastAsia="PMingLiU"/>
          <w:vertAlign w:val="superscript"/>
        </w:rPr>
        <w:t>rd</w:t>
      </w:r>
      <w:r>
        <w:rPr>
          <w:rFonts w:eastAsia="PMingLiU"/>
        </w:rPr>
        <w:t xml:space="preserve"> &amp; 424</w:t>
      </w:r>
      <w:r w:rsidRPr="00B13056">
        <w:rPr>
          <w:rFonts w:eastAsia="PMingLiU"/>
          <w:vertAlign w:val="superscript"/>
        </w:rPr>
        <w:t>th</w:t>
      </w:r>
      <w:r>
        <w:rPr>
          <w:rFonts w:eastAsia="PMingLiU"/>
        </w:rPr>
        <w:t xml:space="preserve"> </w:t>
      </w:r>
      <w:r w:rsidRPr="00FA0AE1">
        <w:rPr>
          <w:rFonts w:eastAsia="PMingLiU"/>
        </w:rPr>
        <w:t xml:space="preserve"> Judicial District Intermediate Sanction Facility is a community-based program, community input and participation are vital to the success of the Facility. Citizen feedback, information, and ideas are welcome.</w:t>
      </w:r>
    </w:p>
    <w:p w14:paraId="718516D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9CB0EB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DFFD0F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9FFF80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BDA369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D6E6022"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E6AC141"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084D0B3"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247470E"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37DD0BB"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CBD7E4E"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CA37783"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62CBC1F" w14:textId="77777777" w:rsidR="00F86B0F"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D39E1CD" w14:textId="77777777" w:rsidR="00F86B0F" w:rsidRPr="00FA0AE1"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0986EE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2E48B2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4BB708C"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5D97DBB"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3B944B9"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58E6C96"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3E8883D"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ABF6C84"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CB2F46C"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8579F5E"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4897B3E"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949C5CD"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E361FDE" w14:textId="77777777" w:rsidR="003B0C0C"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D714BAE" w14:textId="77777777" w:rsidR="004F0277" w:rsidRDefault="004F0277"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E714FB8" w14:textId="77777777" w:rsidR="004F0277" w:rsidRDefault="004F0277"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C0C02E9" w14:textId="77777777" w:rsidR="003B0C0C" w:rsidRPr="00FA0AE1" w:rsidRDefault="003B0C0C" w:rsidP="00113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3D87FE9" w14:textId="77777777" w:rsidR="003B0C0C" w:rsidRPr="00FA0AE1" w:rsidRDefault="003B0C0C" w:rsidP="00B130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3AFCA43" w14:textId="77777777" w:rsidR="003B0C0C" w:rsidRPr="00FA0AE1"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 xml:space="preserve">SUGGESTED WORDING FOR </w:t>
      </w:r>
    </w:p>
    <w:p w14:paraId="29EF4428" w14:textId="77777777" w:rsidR="003B0C0C" w:rsidRPr="00FA0AE1"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 xml:space="preserve">COURT ORDER FOR PLACEMENT IN THE </w:t>
      </w:r>
    </w:p>
    <w:p w14:paraId="5B1687E0" w14:textId="77777777" w:rsidR="003B0C0C" w:rsidRPr="00FA0AE1"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33</w:t>
      </w:r>
      <w:r w:rsidRPr="00FA0AE1">
        <w:rPr>
          <w:rFonts w:eastAsia="PMingLiU"/>
          <w:b/>
          <w:bCs/>
          <w:vertAlign w:val="superscript"/>
        </w:rPr>
        <w:t>RD</w:t>
      </w:r>
      <w:r w:rsidRPr="00FA0AE1">
        <w:rPr>
          <w:rFonts w:eastAsia="PMingLiU"/>
          <w:b/>
          <w:bCs/>
        </w:rPr>
        <w:t xml:space="preserve"> &amp; 424</w:t>
      </w:r>
      <w:r w:rsidRPr="00FA0AE1">
        <w:rPr>
          <w:rFonts w:eastAsia="PMingLiU"/>
          <w:b/>
          <w:bCs/>
          <w:vertAlign w:val="superscript"/>
        </w:rPr>
        <w:t>th</w:t>
      </w:r>
      <w:r w:rsidRPr="00FA0AE1">
        <w:rPr>
          <w:rFonts w:eastAsia="PMingLiU"/>
          <w:b/>
          <w:bCs/>
        </w:rPr>
        <w:t xml:space="preserve"> JUDICIAL DISTRICT’S </w:t>
      </w:r>
    </w:p>
    <w:p w14:paraId="0A6771F2" w14:textId="77777777" w:rsidR="003B0C0C" w:rsidRPr="00FA0AE1"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INTERMEDIATE SANCTION FACILITY</w:t>
      </w:r>
    </w:p>
    <w:p w14:paraId="3D8B1506" w14:textId="77777777" w:rsidR="003B0C0C" w:rsidRPr="00FA0AE1" w:rsidRDefault="003B0C0C" w:rsidP="00FA0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sz w:val="28"/>
          <w:szCs w:val="28"/>
        </w:rPr>
      </w:pPr>
    </w:p>
    <w:p w14:paraId="1BB2654B"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25E4A71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 xml:space="preserve"> “Pursuant to the Community Corrections Facilities provisions of the Texas Criminal Procedure-Code and Rules, Articles 42.12, and</w:t>
      </w:r>
      <w:r w:rsidRPr="00FA0AE1">
        <w:rPr>
          <w:rFonts w:eastAsia="PMingLiU"/>
          <w:b/>
          <w:bCs/>
        </w:rPr>
        <w:t xml:space="preserve"> </w:t>
      </w:r>
      <w:r w:rsidRPr="00FA0AE1">
        <w:rPr>
          <w:rFonts w:eastAsia="PMingLiU"/>
          <w:b/>
          <w:bCs/>
          <w:u w:val="single"/>
        </w:rPr>
        <w:t>IN LIEU OF INCARCERATION IN THE INSTITUTIONAL DIVISION OF THE TEXAS DEPARTMENT OF CRIMINAL JUSTICE</w:t>
      </w:r>
      <w:r w:rsidRPr="00FA0AE1">
        <w:rPr>
          <w:rFonts w:eastAsia="PMingLiU"/>
          <w:b/>
          <w:bCs/>
        </w:rPr>
        <w:t xml:space="preserve">, </w:t>
      </w:r>
      <w:r w:rsidRPr="00FA0AE1">
        <w:rPr>
          <w:rFonts w:eastAsia="PMingLiU"/>
        </w:rPr>
        <w:t>the defendant is ordered to reside at the 33</w:t>
      </w:r>
      <w:r w:rsidRPr="00FA0AE1">
        <w:rPr>
          <w:rFonts w:eastAsia="PMingLiU"/>
          <w:vertAlign w:val="superscript"/>
        </w:rPr>
        <w:t>rd</w:t>
      </w:r>
      <w:r w:rsidRPr="00FA0AE1">
        <w:rPr>
          <w:rFonts w:eastAsia="PMingLiU"/>
        </w:rPr>
        <w:t xml:space="preserve"> &amp; 424</w:t>
      </w:r>
      <w:r w:rsidRPr="00FA0AE1">
        <w:rPr>
          <w:rFonts w:eastAsia="PMingLiU"/>
          <w:vertAlign w:val="superscript"/>
        </w:rPr>
        <w:t>th</w:t>
      </w:r>
      <w:r w:rsidRPr="00FA0AE1">
        <w:rPr>
          <w:rFonts w:eastAsia="PMingLiU"/>
        </w:rPr>
        <w:t xml:space="preserve"> Judicial District Intermediate Sanction Facility for a term which may not be less than (180) one hundred eighty days and no more than (24) twenty-four months. The defendant shall abide by the Facilities rules and regulations, including, but not limited to, submitting to random urinalysis and periodic searches for the purposes of safety and security, and performing Work Detail as outlined by Facility Program Guidelines.”</w:t>
      </w:r>
    </w:p>
    <w:p w14:paraId="4FEBFE9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B91E44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b/>
          <w:bCs/>
          <w:u w:val="single"/>
        </w:rPr>
        <w:t>SPECIAL NOTES:</w:t>
      </w:r>
      <w:r w:rsidRPr="00FA0AE1">
        <w:rPr>
          <w:rFonts w:eastAsia="PMingLiU"/>
          <w:b/>
          <w:bCs/>
        </w:rPr>
        <w:t xml:space="preserve"> </w:t>
      </w:r>
      <w:r w:rsidRPr="00FA0AE1">
        <w:rPr>
          <w:rFonts w:eastAsia="PMingLiU"/>
        </w:rPr>
        <w:t xml:space="preserve">If the Court requires any specific conditions, those conditions should be clearly written into the court order. However, active participation by a resident in Alcoholics Anonymous, </w:t>
      </w:r>
      <w:r>
        <w:rPr>
          <w:rFonts w:eastAsia="PMingLiU"/>
        </w:rPr>
        <w:t xml:space="preserve">IOPT, </w:t>
      </w:r>
      <w:r w:rsidRPr="00FA0AE1">
        <w:rPr>
          <w:rFonts w:eastAsia="PMingLiU"/>
        </w:rPr>
        <w:t>Life Skills, Literacy training, Adult Basic Education, GED training, Psychological evaluation and/or counseling, etc., may be required by a supervision plan based on a risk/needs assessment.</w:t>
      </w:r>
    </w:p>
    <w:p w14:paraId="16EE7AD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55EA584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Also, the court may consider temporarily waiving the community supervision fee while the resident stays at the Facility.</w:t>
      </w:r>
    </w:p>
    <w:p w14:paraId="1A4A5A8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1802E6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D822B0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5BA333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34BA63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835432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E5E3D0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05749A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FB1299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A94655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A01516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F9D24E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A9E74A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BED514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A53F64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21AA67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3717D1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3D9F031"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AE0713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F648759"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EA953E5" w14:textId="77777777" w:rsidR="004F0277" w:rsidRPr="00FA0AE1" w:rsidRDefault="004F0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1046DF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1FBFE5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sectPr w:rsidR="003B0C0C" w:rsidRPr="00FA0AE1">
          <w:type w:val="continuous"/>
          <w:pgSz w:w="12240" w:h="15840"/>
          <w:pgMar w:top="1440" w:right="1440" w:bottom="1440" w:left="1440" w:header="1440" w:footer="1440" w:gutter="0"/>
          <w:cols w:space="720"/>
          <w:noEndnote/>
        </w:sectPr>
      </w:pPr>
    </w:p>
    <w:p w14:paraId="7B59265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GUIDELINE CHECKLIST FOR DEFENDANT PLACEMENT</w:t>
      </w:r>
    </w:p>
    <w:p w14:paraId="2621F16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IN THE 33</w:t>
      </w:r>
      <w:r w:rsidRPr="00FA0AE1">
        <w:rPr>
          <w:rFonts w:eastAsia="PMingLiU"/>
          <w:b/>
          <w:bCs/>
          <w:vertAlign w:val="superscript"/>
        </w:rPr>
        <w:t>RD</w:t>
      </w:r>
      <w:r w:rsidRPr="00FA0AE1">
        <w:rPr>
          <w:rFonts w:eastAsia="PMingLiU"/>
          <w:b/>
          <w:bCs/>
        </w:rPr>
        <w:t xml:space="preserve"> &amp; 424</w:t>
      </w:r>
      <w:r w:rsidRPr="00FA0AE1">
        <w:rPr>
          <w:rFonts w:eastAsia="PMingLiU"/>
          <w:b/>
          <w:bCs/>
          <w:vertAlign w:val="superscript"/>
        </w:rPr>
        <w:t>th</w:t>
      </w:r>
      <w:r w:rsidRPr="00FA0AE1">
        <w:rPr>
          <w:rFonts w:eastAsia="PMingLiU"/>
          <w:b/>
          <w:bCs/>
        </w:rPr>
        <w:t xml:space="preserve"> JUDICIAL DISTRICT</w:t>
      </w:r>
    </w:p>
    <w:p w14:paraId="7F364BF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sz w:val="28"/>
          <w:szCs w:val="28"/>
        </w:rPr>
      </w:pPr>
      <w:r w:rsidRPr="00FA0AE1">
        <w:rPr>
          <w:rFonts w:eastAsia="PMingLiU"/>
          <w:b/>
          <w:bCs/>
        </w:rPr>
        <w:t>INTERMEDIATE SANCTION FACILITY</w:t>
      </w:r>
    </w:p>
    <w:p w14:paraId="610C226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sz w:val="28"/>
          <w:szCs w:val="28"/>
        </w:rPr>
      </w:pPr>
    </w:p>
    <w:p w14:paraId="298FEE8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Probation conditions or amended orders placing a defendant in the 33</w:t>
      </w:r>
      <w:r w:rsidRPr="00FA0AE1">
        <w:rPr>
          <w:rFonts w:eastAsia="PMingLiU"/>
          <w:vertAlign w:val="superscript"/>
        </w:rPr>
        <w:t>rd</w:t>
      </w:r>
      <w:r w:rsidRPr="00FA0AE1">
        <w:rPr>
          <w:rFonts w:eastAsia="PMingLiU"/>
        </w:rPr>
        <w:t xml:space="preserve"> Judicial District’s Intermediate Sanction Facility must include a statement denoting the placement is in lieu of incarceration in TDCJ/ID. This will allow the Intermediate Sanction Facility to remain within CJAD specifications. A “Suggested Wording” is attached.</w:t>
      </w:r>
    </w:p>
    <w:p w14:paraId="11BEA49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9BCC56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The following items must be submitted before a defendant will be placed in the Facility:</w:t>
      </w:r>
    </w:p>
    <w:p w14:paraId="39EE52D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06EBF791"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_____Transfer Transmittal Form</w:t>
      </w:r>
    </w:p>
    <w:p w14:paraId="25852EC6" w14:textId="77777777" w:rsidR="00AD3D49" w:rsidRPr="00FA0AE1" w:rsidRDefault="00AD3D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Pr>
          <w:rFonts w:eastAsia="PMingLiU"/>
        </w:rPr>
        <w:t>_____Offense Report</w:t>
      </w:r>
    </w:p>
    <w:p w14:paraId="0160252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_____Judgement (Order Placing Defendant in I.S.F.)</w:t>
      </w:r>
    </w:p>
    <w:p w14:paraId="607DAD4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_____Original Conditions of Probation</w:t>
      </w:r>
    </w:p>
    <w:p w14:paraId="506E009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_____CCH</w:t>
      </w:r>
    </w:p>
    <w:p w14:paraId="2718BCA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_____PSI</w:t>
      </w:r>
      <w:r w:rsidR="002B586B">
        <w:rPr>
          <w:rFonts w:eastAsia="PMingLiU"/>
        </w:rPr>
        <w:t xml:space="preserve"> (if available)</w:t>
      </w:r>
    </w:p>
    <w:p w14:paraId="7B0B184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_____*Physical Exam (</w:t>
      </w:r>
      <w:r w:rsidRPr="00FA0AE1">
        <w:rPr>
          <w:rFonts w:eastAsia="PMingLiU"/>
          <w:b/>
          <w:bCs/>
        </w:rPr>
        <w:t>10 days prior to arrival</w:t>
      </w:r>
      <w:r w:rsidRPr="00FA0AE1">
        <w:rPr>
          <w:rFonts w:eastAsia="PMingLiU"/>
        </w:rPr>
        <w:t>)</w:t>
      </w:r>
    </w:p>
    <w:p w14:paraId="73B051E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_____*TB test-(Manteaux or Mono-Vac) (</w:t>
      </w:r>
      <w:r w:rsidR="007C2811">
        <w:rPr>
          <w:rFonts w:eastAsia="PMingLiU"/>
        </w:rPr>
        <w:t>1</w:t>
      </w:r>
      <w:r w:rsidRPr="00FA0AE1">
        <w:rPr>
          <w:rFonts w:eastAsia="PMingLiU"/>
          <w:b/>
          <w:bCs/>
        </w:rPr>
        <w:t xml:space="preserve"> </w:t>
      </w:r>
      <w:r w:rsidR="007C2811">
        <w:rPr>
          <w:rFonts w:eastAsia="PMingLiU"/>
          <w:b/>
          <w:bCs/>
        </w:rPr>
        <w:t>year</w:t>
      </w:r>
      <w:r w:rsidRPr="00FA0AE1">
        <w:rPr>
          <w:rFonts w:eastAsia="PMingLiU"/>
          <w:b/>
          <w:bCs/>
        </w:rPr>
        <w:t xml:space="preserve"> prior to arrival</w:t>
      </w:r>
      <w:r w:rsidRPr="00FA0AE1">
        <w:rPr>
          <w:rFonts w:eastAsia="PMingLiU"/>
        </w:rPr>
        <w:t>)</w:t>
      </w:r>
    </w:p>
    <w:p w14:paraId="4E432EE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_____Personal Data Form</w:t>
      </w:r>
    </w:p>
    <w:p w14:paraId="026C7832"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rPr>
      </w:pPr>
      <w:r w:rsidRPr="00FA0AE1">
        <w:rPr>
          <w:rFonts w:eastAsia="PMingLiU"/>
        </w:rPr>
        <w:t>_____Intake Information Form or Completed Community Supervision Tracking System (CSTS) Form</w:t>
      </w:r>
    </w:p>
    <w:p w14:paraId="164BC2D3" w14:textId="77777777" w:rsidR="00AD3D49" w:rsidRPr="00FA0AE1" w:rsidRDefault="00AD3D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rPr>
      </w:pPr>
      <w:r>
        <w:rPr>
          <w:rFonts w:eastAsia="PMingLiU"/>
        </w:rPr>
        <w:t>_____ TRAS</w:t>
      </w:r>
    </w:p>
    <w:p w14:paraId="737DD60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_____Court Ordered Fee Balance Statement</w:t>
      </w:r>
    </w:p>
    <w:p w14:paraId="3D88659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4AE41B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 xml:space="preserve">*Test must have been completed within </w:t>
      </w:r>
      <w:r w:rsidR="007C2811">
        <w:rPr>
          <w:rFonts w:eastAsia="PMingLiU"/>
          <w:b/>
          <w:bCs/>
        </w:rPr>
        <w:t>1 year</w:t>
      </w:r>
      <w:r w:rsidRPr="00FA0AE1">
        <w:rPr>
          <w:rFonts w:eastAsia="PMingLiU"/>
          <w:b/>
          <w:bCs/>
        </w:rPr>
        <w:t xml:space="preserve"> prior to defendants placement in the Intermediate Sanction Facility or defendant must be re-tested or have chest x-ray taken.</w:t>
      </w:r>
    </w:p>
    <w:p w14:paraId="1C1C375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182E17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For specific criteria for the placement of a defendant see the RESIDENT ELIGIBILITY portion of the PROGRAM OVERVIEW.</w:t>
      </w:r>
    </w:p>
    <w:p w14:paraId="151141B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5211EF8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The defendant must have the following items upon entry into the I.S.F.:</w:t>
      </w:r>
    </w:p>
    <w:p w14:paraId="151E02C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Seven (7)</w:t>
      </w:r>
      <w:r w:rsidRPr="00FA0AE1">
        <w:rPr>
          <w:rFonts w:eastAsia="PMingLiU"/>
        </w:rPr>
        <w:tab/>
        <w:t>Pair socks - white only</w:t>
      </w:r>
    </w:p>
    <w:p w14:paraId="3B5DD62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Seven (7)</w:t>
      </w:r>
      <w:r w:rsidRPr="00FA0AE1">
        <w:rPr>
          <w:rFonts w:eastAsia="PMingLiU"/>
        </w:rPr>
        <w:tab/>
        <w:t>Underwear - white only</w:t>
      </w:r>
    </w:p>
    <w:p w14:paraId="19ED56A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Seven (7)</w:t>
      </w:r>
      <w:r w:rsidRPr="00FA0AE1">
        <w:rPr>
          <w:rFonts w:eastAsia="PMingLiU"/>
        </w:rPr>
        <w:tab/>
        <w:t>T-shirts - (plain white, absolutely no markings, colored shirts, tank tops or sleeveless shirts)</w:t>
      </w:r>
    </w:p>
    <w:p w14:paraId="41233A1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Pr>
          <w:rFonts w:eastAsia="PMingLiU"/>
        </w:rPr>
        <w:t xml:space="preserve">One    </w:t>
      </w:r>
      <w:r w:rsidRPr="00FA0AE1">
        <w:rPr>
          <w:rFonts w:eastAsia="PMingLiU"/>
        </w:rPr>
        <w:t>(1)</w:t>
      </w:r>
      <w:r w:rsidRPr="00FA0AE1">
        <w:rPr>
          <w:rFonts w:eastAsia="PMingLiU"/>
        </w:rPr>
        <w:tab/>
        <w:t>Pair pajamas or sweat pants</w:t>
      </w:r>
    </w:p>
    <w:p w14:paraId="7F79296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6636171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rPr>
      </w:pPr>
    </w:p>
    <w:p w14:paraId="442133C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rPr>
      </w:pPr>
    </w:p>
    <w:p w14:paraId="48CB883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rPr>
      </w:pPr>
    </w:p>
    <w:p w14:paraId="4335B80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rPr>
      </w:pPr>
    </w:p>
    <w:p w14:paraId="7EE14BF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rPr>
      </w:pPr>
    </w:p>
    <w:p w14:paraId="242C2CC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sectPr w:rsidR="003B0C0C" w:rsidRPr="00FA0AE1">
          <w:type w:val="continuous"/>
          <w:pgSz w:w="12240" w:h="15840"/>
          <w:pgMar w:top="1440" w:right="1440" w:bottom="1440" w:left="1440" w:header="1440" w:footer="1440" w:gutter="0"/>
          <w:cols w:space="720"/>
          <w:noEndnote/>
        </w:sectPr>
      </w:pPr>
    </w:p>
    <w:p w14:paraId="4DBDC2DA"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03E8FDC4"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1C5BF024"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0E1867CD"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PERSONAL ITEMS</w:t>
      </w:r>
    </w:p>
    <w:p w14:paraId="5952EB5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sz w:val="28"/>
          <w:szCs w:val="28"/>
        </w:rPr>
      </w:pPr>
    </w:p>
    <w:p w14:paraId="5D1AD6C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Residents should only bring the items in the following list.</w:t>
      </w:r>
      <w:r w:rsidRPr="00FA0AE1">
        <w:rPr>
          <w:rFonts w:eastAsia="PMingLiU"/>
          <w:b/>
          <w:bCs/>
        </w:rPr>
        <w:t xml:space="preserve">  </w:t>
      </w:r>
      <w:r w:rsidRPr="00FA0AE1">
        <w:rPr>
          <w:rFonts w:eastAsia="PMingLiU"/>
        </w:rPr>
        <w:t>Any items other that those listed will be confiscated and will be subject to disposal. Residents should bring the required personal clothing items as they will not be provided by the Intermediate Sanction Facility.</w:t>
      </w:r>
    </w:p>
    <w:p w14:paraId="69AE3AE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5C177D7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sz w:val="28"/>
          <w:szCs w:val="28"/>
        </w:rPr>
      </w:pPr>
      <w:r w:rsidRPr="00FA0AE1">
        <w:rPr>
          <w:rFonts w:eastAsia="PMingLiU"/>
          <w:b/>
          <w:bCs/>
        </w:rPr>
        <w:t>REQUIRED PERSONAL ITEMS</w:t>
      </w:r>
    </w:p>
    <w:p w14:paraId="0C36647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SHOES</w:t>
      </w:r>
    </w:p>
    <w:p w14:paraId="1DB87E8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One</w:t>
      </w:r>
      <w:r w:rsidRPr="00FA0AE1">
        <w:rPr>
          <w:rFonts w:eastAsia="PMingLiU"/>
        </w:rPr>
        <w:tab/>
        <w:t>(1)</w:t>
      </w:r>
      <w:r w:rsidRPr="00FA0AE1">
        <w:rPr>
          <w:rFonts w:eastAsia="PMingLiU"/>
        </w:rPr>
        <w:tab/>
        <w:t xml:space="preserve">Pair shower shoes (thongs) </w:t>
      </w:r>
    </w:p>
    <w:p w14:paraId="49DA9FF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One</w:t>
      </w:r>
      <w:r w:rsidRPr="00FA0AE1">
        <w:rPr>
          <w:rFonts w:eastAsia="PMingLiU"/>
        </w:rPr>
        <w:tab/>
        <w:t>(1)</w:t>
      </w:r>
      <w:r w:rsidRPr="00FA0AE1">
        <w:rPr>
          <w:rFonts w:eastAsia="PMingLiU"/>
        </w:rPr>
        <w:tab/>
        <w:t>Pair athletic/tennis shoes (optional)</w:t>
      </w:r>
    </w:p>
    <w:p w14:paraId="6338876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One</w:t>
      </w:r>
      <w:r w:rsidRPr="00FA0AE1">
        <w:rPr>
          <w:rFonts w:eastAsia="PMingLiU"/>
        </w:rPr>
        <w:tab/>
        <w:t>(1)</w:t>
      </w:r>
      <w:r w:rsidRPr="00FA0AE1">
        <w:rPr>
          <w:rFonts w:eastAsia="PMingLiU"/>
        </w:rPr>
        <w:tab/>
        <w:t>Pair work shoes/boots</w:t>
      </w:r>
    </w:p>
    <w:p w14:paraId="0AB0244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26BD2A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UNDERWEAR</w:t>
      </w:r>
    </w:p>
    <w:p w14:paraId="1D7CAF2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Seven</w:t>
      </w:r>
      <w:r w:rsidRPr="00FA0AE1">
        <w:rPr>
          <w:rFonts w:eastAsia="PMingLiU"/>
        </w:rPr>
        <w:tab/>
        <w:t>(7)</w:t>
      </w:r>
      <w:r w:rsidRPr="00FA0AE1">
        <w:rPr>
          <w:rFonts w:eastAsia="PMingLiU"/>
        </w:rPr>
        <w:tab/>
        <w:t>Pair socks - White Only</w:t>
      </w:r>
    </w:p>
    <w:p w14:paraId="535923C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Seven</w:t>
      </w:r>
      <w:r w:rsidRPr="00FA0AE1">
        <w:rPr>
          <w:rFonts w:eastAsia="PMingLiU"/>
        </w:rPr>
        <w:tab/>
        <w:t>(7)</w:t>
      </w:r>
      <w:r w:rsidRPr="00FA0AE1">
        <w:rPr>
          <w:rFonts w:eastAsia="PMingLiU"/>
        </w:rPr>
        <w:tab/>
        <w:t>T-shirts (plain white, absolutely no markings, colored shirts, tank tops or sleeveless shirts)</w:t>
      </w:r>
    </w:p>
    <w:p w14:paraId="1DBE0EE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Seven</w:t>
      </w:r>
      <w:r w:rsidRPr="00FA0AE1">
        <w:rPr>
          <w:rFonts w:eastAsia="PMingLiU"/>
        </w:rPr>
        <w:tab/>
        <w:t>(7)</w:t>
      </w:r>
      <w:r w:rsidRPr="00FA0AE1">
        <w:rPr>
          <w:rFonts w:eastAsia="PMingLiU"/>
        </w:rPr>
        <w:tab/>
        <w:t>Underwear - White Only</w:t>
      </w:r>
    </w:p>
    <w:p w14:paraId="1F4EF26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2B58F7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SLEEP WEAR</w:t>
      </w:r>
    </w:p>
    <w:p w14:paraId="7A4D975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One</w:t>
      </w:r>
      <w:r w:rsidRPr="00FA0AE1">
        <w:rPr>
          <w:rFonts w:eastAsia="PMingLiU"/>
        </w:rPr>
        <w:tab/>
        <w:t xml:space="preserve"> (1)</w:t>
      </w:r>
      <w:r w:rsidRPr="00FA0AE1">
        <w:rPr>
          <w:rFonts w:eastAsia="PMingLiU"/>
        </w:rPr>
        <w:tab/>
        <w:t>Pair pajamas</w:t>
      </w:r>
    </w:p>
    <w:p w14:paraId="0DB450B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One</w:t>
      </w:r>
      <w:r w:rsidRPr="00FA0AE1">
        <w:rPr>
          <w:rFonts w:eastAsia="PMingLiU"/>
        </w:rPr>
        <w:tab/>
        <w:t xml:space="preserve"> (1)</w:t>
      </w:r>
      <w:r w:rsidRPr="00FA0AE1">
        <w:rPr>
          <w:rFonts w:eastAsia="PMingLiU"/>
        </w:rPr>
        <w:tab/>
        <w:t>Bath Robe (optional)</w:t>
      </w:r>
    </w:p>
    <w:p w14:paraId="5988F0B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58788D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SEASONAL WEAR</w:t>
      </w:r>
    </w:p>
    <w:p w14:paraId="6B98F98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 xml:space="preserve">One </w:t>
      </w:r>
      <w:proofErr w:type="gramStart"/>
      <w:r w:rsidRPr="00FA0AE1">
        <w:rPr>
          <w:rFonts w:eastAsia="PMingLiU"/>
        </w:rPr>
        <w:t xml:space="preserve">   (</w:t>
      </w:r>
      <w:proofErr w:type="gramEnd"/>
      <w:r w:rsidRPr="00FA0AE1">
        <w:rPr>
          <w:rFonts w:eastAsia="PMingLiU"/>
        </w:rPr>
        <w:t>1)</w:t>
      </w:r>
      <w:r w:rsidRPr="00FA0AE1">
        <w:rPr>
          <w:rFonts w:eastAsia="PMingLiU"/>
        </w:rPr>
        <w:tab/>
        <w:t>Jacket</w:t>
      </w:r>
      <w:r w:rsidR="003204BF">
        <w:rPr>
          <w:rFonts w:eastAsia="PMingLiU"/>
        </w:rPr>
        <w:t xml:space="preserve"> (Hoodies are not allowed)</w:t>
      </w:r>
    </w:p>
    <w:p w14:paraId="66A9285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Three (3)</w:t>
      </w:r>
      <w:r w:rsidRPr="00FA0AE1">
        <w:rPr>
          <w:rFonts w:eastAsia="PMingLiU"/>
        </w:rPr>
        <w:tab/>
        <w:t>Pair Thermal Underwear (plain white only)</w:t>
      </w:r>
    </w:p>
    <w:p w14:paraId="027CDD3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0B3FFB8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OPTIONAL CLOTHING FOR EMPLOYMENT COMPONENT RESIDENTS</w:t>
      </w:r>
    </w:p>
    <w:p w14:paraId="30A1FEE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Three</w:t>
      </w:r>
      <w:r w:rsidRPr="00FA0AE1">
        <w:rPr>
          <w:rFonts w:eastAsia="PMingLiU"/>
        </w:rPr>
        <w:tab/>
        <w:t>(3)</w:t>
      </w:r>
      <w:r w:rsidRPr="00FA0AE1">
        <w:rPr>
          <w:rFonts w:eastAsia="PMingLiU"/>
        </w:rPr>
        <w:tab/>
        <w:t>Pants or Shorts</w:t>
      </w:r>
    </w:p>
    <w:p w14:paraId="51BCDAF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Three</w:t>
      </w:r>
      <w:r w:rsidRPr="00FA0AE1">
        <w:rPr>
          <w:rFonts w:eastAsia="PMingLiU"/>
        </w:rPr>
        <w:tab/>
        <w:t>(3)</w:t>
      </w:r>
      <w:r w:rsidRPr="00FA0AE1">
        <w:rPr>
          <w:rFonts w:eastAsia="PMingLiU"/>
        </w:rPr>
        <w:tab/>
        <w:t>Shirts</w:t>
      </w:r>
    </w:p>
    <w:p w14:paraId="55293EB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PMingLiU"/>
        </w:rPr>
      </w:pPr>
      <w:r w:rsidRPr="00FA0AE1">
        <w:rPr>
          <w:rFonts w:eastAsia="PMingLiU"/>
        </w:rPr>
        <w:t>One</w:t>
      </w:r>
      <w:r w:rsidRPr="00FA0AE1">
        <w:rPr>
          <w:rFonts w:eastAsia="PMingLiU"/>
        </w:rPr>
        <w:tab/>
        <w:t>(1)</w:t>
      </w:r>
      <w:r w:rsidRPr="00FA0AE1">
        <w:rPr>
          <w:rFonts w:eastAsia="PMingLiU"/>
        </w:rPr>
        <w:tab/>
        <w:t>Watch</w:t>
      </w:r>
    </w:p>
    <w:p w14:paraId="2A58A45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5A5629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Identification Documents</w:t>
      </w:r>
    </w:p>
    <w:p w14:paraId="54C5060A" w14:textId="77777777" w:rsidR="003B0C0C" w:rsidRPr="00FA0AE1" w:rsidRDefault="003204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Driver’s</w:t>
      </w:r>
      <w:r w:rsidR="003B0C0C" w:rsidRPr="00FA0AE1">
        <w:rPr>
          <w:rFonts w:eastAsia="PMingLiU"/>
        </w:rPr>
        <w:t xml:space="preserve"> License</w:t>
      </w:r>
    </w:p>
    <w:p w14:paraId="258581C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Official Picture Identification Card (Example: Texas State ID)</w:t>
      </w:r>
    </w:p>
    <w:p w14:paraId="0DD0887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Birth Certificate</w:t>
      </w:r>
    </w:p>
    <w:p w14:paraId="140FD03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Social Security Card</w:t>
      </w:r>
    </w:p>
    <w:p w14:paraId="3DB2998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7B9A77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Miscellaneous</w:t>
      </w:r>
    </w:p>
    <w:p w14:paraId="78595F2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 xml:space="preserve">Glasses, or Contacts, and False Teeth </w:t>
      </w:r>
    </w:p>
    <w:p w14:paraId="17A3875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78B4B3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PERSONAL HYGIENE ITEMS</w:t>
      </w:r>
    </w:p>
    <w:p w14:paraId="35D2B6C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Will only be available through the Facility commissary.</w:t>
      </w:r>
    </w:p>
    <w:p w14:paraId="6FBA088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DAILY WEAR</w:t>
      </w:r>
    </w:p>
    <w:p w14:paraId="4EE59A3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rPr>
        <w:t>Residents will be issued institutional uniforms for daily wear.</w:t>
      </w:r>
    </w:p>
    <w:p w14:paraId="5959863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A7FF20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sectPr w:rsidR="003B0C0C" w:rsidRPr="00FA0AE1">
          <w:type w:val="continuous"/>
          <w:pgSz w:w="12240" w:h="15840"/>
          <w:pgMar w:top="1440" w:right="1440" w:bottom="1440" w:left="1440" w:header="1440" w:footer="1440" w:gutter="0"/>
          <w:cols w:space="720"/>
          <w:noEndnote/>
        </w:sectPr>
      </w:pPr>
    </w:p>
    <w:p w14:paraId="7975F4C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3D3B58A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OTHER</w:t>
      </w:r>
    </w:p>
    <w:p w14:paraId="28C4853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163654B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Residents will be issued institutional uniforms for daily wear. Residents will be required to wear Facility uniforms at all times except for regular sleeping hours at which time residents will be required to wear pajamas.  Residents in the employment component will be allowed to wear civilian clothes one (1) hour before leaving for work until one (1) hour after returning from work.</w:t>
      </w:r>
    </w:p>
    <w:p w14:paraId="3D5C8E8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2D4A4A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u w:val="single"/>
        </w:rPr>
        <w:t>NO JEWELRY OF ANY TYPE WILL BE ALLOWED</w:t>
      </w:r>
      <w:r w:rsidRPr="00FA0AE1">
        <w:rPr>
          <w:rFonts w:eastAsia="PMingLiU"/>
          <w:b/>
          <w:bCs/>
        </w:rPr>
        <w:t xml:space="preserve">, </w:t>
      </w:r>
      <w:r w:rsidRPr="00FA0AE1">
        <w:rPr>
          <w:rFonts w:eastAsia="PMingLiU"/>
        </w:rPr>
        <w:t>including wedding rings. Any rings or other type of jewelry brought to the Facility by a resident will be confiscated. The 33</w:t>
      </w:r>
      <w:r w:rsidRPr="00FA0AE1">
        <w:rPr>
          <w:rFonts w:eastAsia="PMingLiU"/>
          <w:vertAlign w:val="superscript"/>
        </w:rPr>
        <w:t>rd</w:t>
      </w:r>
      <w:r w:rsidRPr="00FA0AE1">
        <w:rPr>
          <w:rFonts w:eastAsia="PMingLiU"/>
        </w:rPr>
        <w:t xml:space="preserve"> Judicial District Intermediate Sanction Facility, 33</w:t>
      </w:r>
      <w:r w:rsidRPr="00FA0AE1">
        <w:rPr>
          <w:rFonts w:eastAsia="PMingLiU"/>
          <w:vertAlign w:val="superscript"/>
        </w:rPr>
        <w:t>rd</w:t>
      </w:r>
      <w:r>
        <w:rPr>
          <w:rFonts w:eastAsia="PMingLiU"/>
        </w:rPr>
        <w:t xml:space="preserve"> &amp; 424</w:t>
      </w:r>
      <w:r w:rsidRPr="00B13056">
        <w:rPr>
          <w:rFonts w:eastAsia="PMingLiU"/>
          <w:vertAlign w:val="superscript"/>
        </w:rPr>
        <w:t>th</w:t>
      </w:r>
      <w:r>
        <w:rPr>
          <w:rFonts w:eastAsia="PMingLiU"/>
        </w:rPr>
        <w:t xml:space="preserve"> </w:t>
      </w:r>
      <w:r w:rsidRPr="00FA0AE1">
        <w:rPr>
          <w:rFonts w:eastAsia="PMingLiU"/>
        </w:rPr>
        <w:t xml:space="preserve">Judicial District C.S.C.D. and Burnet County are in no way responsible for jewelry or any other type of personal property brought to the Facility by a resident or a residents family.  </w:t>
      </w:r>
      <w:r w:rsidRPr="00FA0AE1">
        <w:rPr>
          <w:rFonts w:eastAsia="PMingLiU"/>
          <w:b/>
          <w:bCs/>
        </w:rPr>
        <w:t>Note: Employment Component residents will be allowed to have one (1) watch on their person.</w:t>
      </w:r>
    </w:p>
    <w:p w14:paraId="52BDDC8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8C13D6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85D213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7CEEB9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8306EF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51F0B9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30BBF3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4B2D53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BAAF9C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93CE36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A0AE1">
        <w:rPr>
          <w:rFonts w:eastAsia="PMingLiU"/>
        </w:rPr>
        <w:t xml:space="preserve"> </w:t>
      </w:r>
    </w:p>
    <w:p w14:paraId="0FEC519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7802D4A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1FA54A3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231BD16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7D3D3E9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3196654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71B8CAA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5942814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6765F46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4D5EFAE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4FCD1D3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0AE63C32"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3D9FF7A5"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3CEC5899"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520FAF63"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3EC83F95"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233C1012" w14:textId="77777777" w:rsidR="004F0277" w:rsidRDefault="004F0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52414D51" w14:textId="77777777" w:rsidR="002B586B" w:rsidRDefault="002B58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2E4000E8" w14:textId="77777777" w:rsidR="004F0277" w:rsidRDefault="004F0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686F8E02" w14:textId="77777777" w:rsidR="004F0277" w:rsidRDefault="004F0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1AA7D8BE"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3432A7B9"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p w14:paraId="16592E9D" w14:textId="77777777" w:rsidR="003B0C0C" w:rsidRPr="00FA0AE1" w:rsidRDefault="00F86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Pr>
          <w:rFonts w:eastAsia="PMingLiU"/>
          <w:b/>
          <w:bCs/>
        </w:rPr>
        <w:t>3</w:t>
      </w:r>
      <w:r w:rsidR="003B0C0C" w:rsidRPr="00FA0AE1">
        <w:rPr>
          <w:rFonts w:eastAsia="PMingLiU"/>
          <w:b/>
          <w:bCs/>
        </w:rPr>
        <w:t>3</w:t>
      </w:r>
      <w:r w:rsidR="003B0C0C" w:rsidRPr="00FA0AE1">
        <w:rPr>
          <w:rFonts w:eastAsia="PMingLiU"/>
          <w:b/>
          <w:bCs/>
          <w:vertAlign w:val="superscript"/>
        </w:rPr>
        <w:t>RD</w:t>
      </w:r>
      <w:r w:rsidR="003B0C0C" w:rsidRPr="00FA0AE1">
        <w:rPr>
          <w:rFonts w:eastAsia="PMingLiU"/>
          <w:b/>
          <w:bCs/>
        </w:rPr>
        <w:t xml:space="preserve"> &amp; 424</w:t>
      </w:r>
      <w:r w:rsidR="003B0C0C" w:rsidRPr="00FA0AE1">
        <w:rPr>
          <w:rFonts w:eastAsia="PMingLiU"/>
          <w:b/>
          <w:bCs/>
          <w:vertAlign w:val="superscript"/>
        </w:rPr>
        <w:t>th</w:t>
      </w:r>
      <w:r w:rsidR="003B0C0C" w:rsidRPr="00FA0AE1">
        <w:rPr>
          <w:rFonts w:eastAsia="PMingLiU"/>
          <w:b/>
          <w:bCs/>
        </w:rPr>
        <w:t xml:space="preserve"> JUDICIAL DISTRICT</w:t>
      </w:r>
    </w:p>
    <w:p w14:paraId="765DFEA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INTERMEDIATE SANCTION FACILITY</w:t>
      </w:r>
    </w:p>
    <w:p w14:paraId="0EFFEAD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sz w:val="28"/>
          <w:szCs w:val="28"/>
        </w:rPr>
      </w:pPr>
      <w:r w:rsidRPr="00FA0AE1">
        <w:rPr>
          <w:rFonts w:eastAsia="PMingLiU"/>
          <w:b/>
          <w:bCs/>
        </w:rPr>
        <w:t>PHYSICAL EVALUATION FORM</w:t>
      </w:r>
    </w:p>
    <w:p w14:paraId="0AE0482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93C5C5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eastAsia="PMingLiU"/>
          <w:b/>
          <w:bCs/>
        </w:rPr>
      </w:pPr>
      <w:r w:rsidRPr="00FA0AE1">
        <w:rPr>
          <w:rFonts w:eastAsia="PMingLiU"/>
          <w:b/>
          <w:bCs/>
        </w:rPr>
        <w:t>Name:_____________________________________</w:t>
      </w:r>
      <w:r w:rsidRPr="00FA0AE1">
        <w:rPr>
          <w:rFonts w:eastAsia="PMingLiU"/>
          <w:b/>
          <w:bCs/>
        </w:rPr>
        <w:tab/>
        <w:t>Sex:_____</w:t>
      </w:r>
      <w:r w:rsidRPr="00FA0AE1">
        <w:rPr>
          <w:rFonts w:eastAsia="PMingLiU"/>
          <w:b/>
          <w:bCs/>
        </w:rPr>
        <w:tab/>
        <w:t>DOB:______</w:t>
      </w:r>
    </w:p>
    <w:p w14:paraId="7BAFC94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eastAsia="PMingLiU"/>
          <w:b/>
          <w:bCs/>
        </w:rPr>
      </w:pPr>
      <w:r w:rsidRPr="00FA0AE1">
        <w:rPr>
          <w:rFonts w:eastAsia="PMingLiU"/>
          <w:b/>
          <w:bCs/>
        </w:rPr>
        <w:t>Last</w:t>
      </w:r>
      <w:r w:rsidRPr="00FA0AE1">
        <w:rPr>
          <w:rFonts w:eastAsia="PMingLiU"/>
          <w:b/>
          <w:bCs/>
        </w:rPr>
        <w:tab/>
      </w:r>
      <w:r w:rsidRPr="00FA0AE1">
        <w:rPr>
          <w:rFonts w:eastAsia="PMingLiU"/>
          <w:b/>
          <w:bCs/>
        </w:rPr>
        <w:tab/>
        <w:t>First</w:t>
      </w:r>
      <w:r w:rsidRPr="00FA0AE1">
        <w:rPr>
          <w:rFonts w:eastAsia="PMingLiU"/>
          <w:b/>
          <w:bCs/>
        </w:rPr>
        <w:tab/>
      </w:r>
      <w:r w:rsidRPr="00FA0AE1">
        <w:rPr>
          <w:rFonts w:eastAsia="PMingLiU"/>
          <w:b/>
          <w:bCs/>
        </w:rPr>
        <w:tab/>
        <w:t>Middle</w:t>
      </w:r>
    </w:p>
    <w:p w14:paraId="21C987C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4B6BA99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Address:_________________________________________________________</w:t>
      </w:r>
    </w:p>
    <w:p w14:paraId="7C56428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rFonts w:eastAsia="PMingLiU"/>
          <w:b/>
          <w:bCs/>
        </w:rPr>
      </w:pPr>
      <w:r w:rsidRPr="00FA0AE1">
        <w:rPr>
          <w:rFonts w:eastAsia="PMingLiU"/>
          <w:b/>
          <w:bCs/>
        </w:rPr>
        <w:t>Street</w:t>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t>City</w:t>
      </w:r>
    </w:p>
    <w:p w14:paraId="1442F6C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eastAsia="PMingLiU"/>
          <w:b/>
          <w:bCs/>
        </w:rPr>
      </w:pPr>
      <w:r w:rsidRPr="00FA0AE1">
        <w:rPr>
          <w:rFonts w:eastAsia="PMingLiU"/>
          <w:b/>
          <w:bCs/>
        </w:rPr>
        <w:t xml:space="preserve">   _________________________________________________________</w:t>
      </w:r>
    </w:p>
    <w:p w14:paraId="68012F7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rFonts w:eastAsia="PMingLiU"/>
          <w:b/>
          <w:bCs/>
        </w:rPr>
      </w:pPr>
      <w:r w:rsidRPr="00FA0AE1">
        <w:rPr>
          <w:rFonts w:eastAsia="PMingLiU"/>
          <w:b/>
          <w:bCs/>
        </w:rPr>
        <w:t>County</w:t>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t>State</w:t>
      </w:r>
      <w:r w:rsidRPr="00FA0AE1">
        <w:rPr>
          <w:rFonts w:eastAsia="PMingLiU"/>
          <w:b/>
          <w:bCs/>
        </w:rPr>
        <w:tab/>
        <w:t>Zip</w:t>
      </w:r>
    </w:p>
    <w:p w14:paraId="1087C566" w14:textId="77777777" w:rsidR="003B0C0C" w:rsidRPr="00FA0AE1" w:rsidRDefault="002F0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eastAsia="PMingLiU"/>
          <w:b/>
          <w:bCs/>
        </w:rPr>
      </w:pPr>
      <w:r>
        <w:rPr>
          <w:noProof/>
        </w:rPr>
        <mc:AlternateContent>
          <mc:Choice Requires="wps">
            <w:drawing>
              <wp:anchor distT="0" distB="0" distL="114300" distR="114300" simplePos="0" relativeHeight="251657728" behindDoc="1" locked="1" layoutInCell="0" allowOverlap="1" wp14:anchorId="7448F35B" wp14:editId="2DACE5C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81E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3AC9E9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04DCE9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rFonts w:eastAsia="PMingLiU"/>
          <w:b/>
          <w:bCs/>
        </w:rPr>
      </w:pPr>
      <w:r w:rsidRPr="00FA0AE1">
        <w:rPr>
          <w:rFonts w:eastAsia="PMingLiU"/>
          <w:b/>
          <w:bCs/>
        </w:rPr>
        <w:t>1.</w:t>
      </w:r>
      <w:r w:rsidRPr="00FA0AE1">
        <w:rPr>
          <w:rFonts w:eastAsia="PMingLiU"/>
          <w:b/>
          <w:bCs/>
        </w:rPr>
        <w:tab/>
        <w:t>Date:________________________</w:t>
      </w:r>
      <w:r w:rsidRPr="00FA0AE1">
        <w:rPr>
          <w:rFonts w:eastAsia="PMingLiU"/>
          <w:b/>
          <w:bCs/>
        </w:rPr>
        <w:tab/>
        <w:t>Time:_________________________</w:t>
      </w:r>
    </w:p>
    <w:p w14:paraId="53FB63B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E2DAD7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eastAsia="PMingLiU"/>
          <w:b/>
          <w:bCs/>
        </w:rPr>
      </w:pPr>
      <w:r w:rsidRPr="00FA0AE1">
        <w:rPr>
          <w:rFonts w:eastAsia="PMingLiU"/>
          <w:b/>
          <w:bCs/>
        </w:rPr>
        <w:t>2.</w:t>
      </w:r>
      <w:r w:rsidRPr="00FA0AE1">
        <w:rPr>
          <w:rFonts w:eastAsia="PMingLiU"/>
          <w:b/>
          <w:bCs/>
        </w:rPr>
        <w:tab/>
        <w:t>Temp:__________</w:t>
      </w:r>
      <w:r w:rsidRPr="00FA0AE1">
        <w:rPr>
          <w:rFonts w:eastAsia="PMingLiU"/>
          <w:b/>
          <w:bCs/>
        </w:rPr>
        <w:tab/>
        <w:t>Pulse:__________</w:t>
      </w:r>
      <w:r w:rsidRPr="00FA0AE1">
        <w:rPr>
          <w:rFonts w:eastAsia="PMingLiU"/>
          <w:b/>
          <w:bCs/>
        </w:rPr>
        <w:tab/>
        <w:t>Resp:___________</w:t>
      </w:r>
    </w:p>
    <w:p w14:paraId="696562D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4320"/>
        <w:rPr>
          <w:rFonts w:eastAsia="PMingLiU"/>
          <w:b/>
          <w:bCs/>
        </w:rPr>
      </w:pPr>
      <w:r w:rsidRPr="00FA0AE1">
        <w:rPr>
          <w:rFonts w:eastAsia="PMingLiU"/>
          <w:b/>
          <w:bCs/>
        </w:rPr>
        <w:t>BP:____________</w:t>
      </w:r>
      <w:r w:rsidRPr="00FA0AE1">
        <w:rPr>
          <w:rFonts w:eastAsia="PMingLiU"/>
          <w:b/>
          <w:bCs/>
        </w:rPr>
        <w:tab/>
        <w:t>Weight:_________</w:t>
      </w:r>
      <w:r w:rsidRPr="00FA0AE1">
        <w:rPr>
          <w:rFonts w:eastAsia="PMingLiU"/>
          <w:b/>
          <w:bCs/>
        </w:rPr>
        <w:tab/>
        <w:t>Height:_________</w:t>
      </w:r>
    </w:p>
    <w:p w14:paraId="718E72A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0D15D9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eastAsia="PMingLiU"/>
          <w:b/>
          <w:bCs/>
        </w:rPr>
      </w:pPr>
      <w:r w:rsidRPr="00FA0AE1">
        <w:rPr>
          <w:rFonts w:eastAsia="PMingLiU"/>
          <w:b/>
          <w:bCs/>
        </w:rPr>
        <w:t>3.</w:t>
      </w:r>
      <w:r w:rsidRPr="00FA0AE1">
        <w:rPr>
          <w:rFonts w:eastAsia="PMingLiU"/>
          <w:b/>
          <w:bCs/>
        </w:rPr>
        <w:tab/>
        <w:t>Recent Weight Change?</w:t>
      </w:r>
      <w:r w:rsidRPr="00FA0AE1">
        <w:rPr>
          <w:rFonts w:eastAsia="PMingLiU"/>
          <w:b/>
          <w:bCs/>
        </w:rPr>
        <w:tab/>
        <w:t>Yes:____</w:t>
      </w:r>
      <w:r w:rsidRPr="00FA0AE1">
        <w:rPr>
          <w:rFonts w:eastAsia="PMingLiU"/>
          <w:b/>
          <w:bCs/>
        </w:rPr>
        <w:tab/>
        <w:t>NO:____(If yes, Explain):</w:t>
      </w:r>
    </w:p>
    <w:p w14:paraId="7B012E1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eastAsia="PMingLiU"/>
          <w:b/>
          <w:bCs/>
        </w:rPr>
      </w:pPr>
      <w:r w:rsidRPr="00FA0AE1">
        <w:rPr>
          <w:rFonts w:eastAsia="PMingLiU"/>
          <w:b/>
          <w:bCs/>
        </w:rPr>
        <w:t>____________________________________________________________</w:t>
      </w:r>
    </w:p>
    <w:p w14:paraId="775140C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330032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4.</w:t>
      </w:r>
      <w:r w:rsidRPr="00FA0AE1">
        <w:rPr>
          <w:rFonts w:eastAsia="PMingLiU"/>
          <w:b/>
          <w:bCs/>
        </w:rPr>
        <w:tab/>
        <w:t>ALLERGIES (food, meds, etc.) WRITE IN RED:__________________</w:t>
      </w:r>
    </w:p>
    <w:p w14:paraId="63F6447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eastAsia="PMingLiU"/>
          <w:b/>
          <w:bCs/>
        </w:rPr>
      </w:pPr>
      <w:r w:rsidRPr="00FA0AE1">
        <w:rPr>
          <w:rFonts w:eastAsia="PMingLiU"/>
          <w:b/>
          <w:bCs/>
        </w:rPr>
        <w:t>____________________________________________________________</w:t>
      </w:r>
    </w:p>
    <w:p w14:paraId="79AE4E4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2EFD9C4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eastAsia="PMingLiU"/>
          <w:b/>
          <w:bCs/>
        </w:rPr>
      </w:pPr>
      <w:r w:rsidRPr="00FA0AE1">
        <w:rPr>
          <w:rFonts w:eastAsia="PMingLiU"/>
          <w:b/>
          <w:bCs/>
        </w:rPr>
        <w:t>5.</w:t>
      </w:r>
      <w:r w:rsidRPr="00FA0AE1">
        <w:rPr>
          <w:rFonts w:eastAsia="PMingLiU"/>
          <w:b/>
          <w:bCs/>
        </w:rPr>
        <w:tab/>
        <w:t>Activity Level:____</w:t>
      </w:r>
      <w:r w:rsidRPr="00FA0AE1">
        <w:rPr>
          <w:rFonts w:eastAsia="PMingLiU"/>
          <w:b/>
          <w:bCs/>
        </w:rPr>
        <w:tab/>
        <w:t>Ambulatory:____</w:t>
      </w:r>
      <w:r w:rsidRPr="00FA0AE1">
        <w:rPr>
          <w:rFonts w:eastAsia="PMingLiU"/>
          <w:b/>
          <w:bCs/>
        </w:rPr>
        <w:tab/>
        <w:t>Wheel Chair:____</w:t>
      </w:r>
    </w:p>
    <w:p w14:paraId="52607F1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AF8A3D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 xml:space="preserve">6. </w:t>
      </w:r>
      <w:r w:rsidRPr="00FA0AE1">
        <w:rPr>
          <w:rFonts w:eastAsia="PMingLiU"/>
          <w:b/>
          <w:bCs/>
        </w:rPr>
        <w:tab/>
        <w:t>Check for the following:</w:t>
      </w:r>
    </w:p>
    <w:p w14:paraId="0FB367E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Back Strain____</w:t>
      </w:r>
      <w:r w:rsidRPr="00FA0AE1">
        <w:rPr>
          <w:rFonts w:eastAsia="PMingLiU"/>
          <w:b/>
          <w:bCs/>
          <w:sz w:val="20"/>
          <w:szCs w:val="20"/>
        </w:rPr>
        <w:tab/>
      </w:r>
      <w:r w:rsidRPr="00FA0AE1">
        <w:rPr>
          <w:rFonts w:eastAsia="PMingLiU"/>
          <w:b/>
          <w:bCs/>
          <w:sz w:val="20"/>
          <w:szCs w:val="20"/>
        </w:rPr>
        <w:tab/>
      </w:r>
      <w:r>
        <w:rPr>
          <w:rFonts w:eastAsia="PMingLiU"/>
          <w:b/>
          <w:bCs/>
          <w:sz w:val="20"/>
          <w:szCs w:val="20"/>
        </w:rPr>
        <w:t xml:space="preserve">              </w:t>
      </w:r>
      <w:r w:rsidRPr="00FA0AE1">
        <w:rPr>
          <w:rFonts w:eastAsia="PMingLiU"/>
          <w:b/>
          <w:bCs/>
          <w:sz w:val="20"/>
          <w:szCs w:val="20"/>
        </w:rPr>
        <w:t>Hernia____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Asthma____</w:t>
      </w:r>
    </w:p>
    <w:p w14:paraId="70A68E4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Diabetes____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Hypertension____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Dentures____</w:t>
      </w:r>
    </w:p>
    <w:p w14:paraId="40ACB61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Glaucoma____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Heart Trouble____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Contact Lens____</w:t>
      </w:r>
    </w:p>
    <w:p w14:paraId="3CD3A0FF"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Hearing Deficiency____</w:t>
      </w:r>
      <w:r w:rsidRPr="00FA0AE1">
        <w:rPr>
          <w:rFonts w:eastAsia="PMingLiU"/>
          <w:b/>
          <w:bCs/>
          <w:sz w:val="20"/>
          <w:szCs w:val="20"/>
        </w:rPr>
        <w:tab/>
      </w:r>
      <w:r w:rsidRPr="00FA0AE1">
        <w:rPr>
          <w:rFonts w:eastAsia="PMingLiU"/>
          <w:b/>
          <w:bCs/>
          <w:sz w:val="20"/>
          <w:szCs w:val="20"/>
        </w:rPr>
        <w:tab/>
        <w:t>Bowel Problems____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Pacemaker____</w:t>
      </w:r>
    </w:p>
    <w:p w14:paraId="1DD4396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Kidney Problems____</w:t>
      </w:r>
      <w:r w:rsidRPr="00FA0AE1">
        <w:rPr>
          <w:rFonts w:eastAsia="PMingLiU"/>
          <w:b/>
          <w:bCs/>
          <w:sz w:val="20"/>
          <w:szCs w:val="20"/>
        </w:rPr>
        <w:tab/>
      </w:r>
      <w:r w:rsidRPr="00FA0AE1">
        <w:rPr>
          <w:rFonts w:eastAsia="PMingLiU"/>
          <w:b/>
          <w:bCs/>
          <w:sz w:val="20"/>
          <w:szCs w:val="20"/>
        </w:rPr>
        <w:tab/>
        <w:t>Difficulty Swallowing____</w:t>
      </w:r>
      <w:r w:rsidRPr="00FA0AE1">
        <w:rPr>
          <w:rFonts w:eastAsia="PMingLiU"/>
          <w:b/>
          <w:bCs/>
          <w:sz w:val="20"/>
          <w:szCs w:val="20"/>
        </w:rPr>
        <w:tab/>
      </w:r>
      <w:r w:rsidRPr="00FA0AE1">
        <w:rPr>
          <w:rFonts w:eastAsia="PMingLiU"/>
          <w:b/>
          <w:bCs/>
          <w:sz w:val="20"/>
          <w:szCs w:val="20"/>
        </w:rPr>
        <w:tab/>
        <w:t>Eye Glasses____</w:t>
      </w:r>
    </w:p>
    <w:p w14:paraId="71AA9A9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Resp. Difficulty____</w:t>
      </w:r>
      <w:r w:rsidRPr="00FA0AE1">
        <w:rPr>
          <w:rFonts w:eastAsia="PMingLiU"/>
          <w:b/>
          <w:bCs/>
          <w:sz w:val="20"/>
          <w:szCs w:val="20"/>
        </w:rPr>
        <w:tab/>
      </w:r>
      <w:r w:rsidRPr="00FA0AE1">
        <w:rPr>
          <w:rFonts w:eastAsia="PMingLiU"/>
          <w:b/>
          <w:bCs/>
          <w:sz w:val="20"/>
          <w:szCs w:val="20"/>
        </w:rPr>
        <w:tab/>
        <w:t>Frequent Headaches____</w:t>
      </w:r>
      <w:r w:rsidRPr="00FA0AE1">
        <w:rPr>
          <w:rFonts w:eastAsia="PMingLiU"/>
          <w:b/>
          <w:bCs/>
          <w:sz w:val="20"/>
          <w:szCs w:val="20"/>
        </w:rPr>
        <w:tab/>
      </w:r>
      <w:r w:rsidRPr="00FA0AE1">
        <w:rPr>
          <w:rFonts w:eastAsia="PMingLiU"/>
          <w:b/>
          <w:bCs/>
          <w:sz w:val="20"/>
          <w:szCs w:val="20"/>
        </w:rPr>
        <w:tab/>
        <w:t>Hearing Aid____</w:t>
      </w:r>
    </w:p>
    <w:p w14:paraId="38F9E7A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sz w:val="20"/>
          <w:szCs w:val="20"/>
        </w:rPr>
      </w:pPr>
      <w:r w:rsidRPr="00FA0AE1">
        <w:rPr>
          <w:rFonts w:eastAsia="PMingLiU"/>
          <w:b/>
          <w:bCs/>
          <w:sz w:val="20"/>
          <w:szCs w:val="20"/>
        </w:rPr>
        <w:t>Nervous Breakdown____</w:t>
      </w:r>
      <w:r w:rsidRPr="00FA0AE1">
        <w:rPr>
          <w:rFonts w:eastAsia="PMingLiU"/>
          <w:b/>
          <w:bCs/>
          <w:sz w:val="20"/>
          <w:szCs w:val="20"/>
        </w:rPr>
        <w:tab/>
      </w:r>
      <w:r>
        <w:rPr>
          <w:rFonts w:eastAsia="PMingLiU"/>
          <w:b/>
          <w:bCs/>
          <w:sz w:val="20"/>
          <w:szCs w:val="20"/>
        </w:rPr>
        <w:t xml:space="preserve">               </w:t>
      </w:r>
      <w:r w:rsidRPr="00FA0AE1">
        <w:rPr>
          <w:rFonts w:eastAsia="PMingLiU"/>
          <w:b/>
          <w:bCs/>
          <w:sz w:val="20"/>
          <w:szCs w:val="20"/>
        </w:rPr>
        <w:t>Artificial Limbs____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Seizures____</w:t>
      </w:r>
    </w:p>
    <w:p w14:paraId="6638C61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eastAsia="PMingLiU"/>
          <w:b/>
          <w:bCs/>
          <w:sz w:val="20"/>
          <w:szCs w:val="20"/>
        </w:rPr>
      </w:pPr>
      <w:r w:rsidRPr="00FA0AE1">
        <w:rPr>
          <w:rFonts w:eastAsia="PMingLiU"/>
          <w:b/>
          <w:bCs/>
          <w:sz w:val="20"/>
          <w:szCs w:val="20"/>
        </w:rPr>
        <w:t>Walker____</w:t>
      </w:r>
      <w:r w:rsidRPr="00FA0AE1">
        <w:rPr>
          <w:rFonts w:eastAsia="PMingLiU"/>
          <w:b/>
          <w:bCs/>
          <w:sz w:val="20"/>
          <w:szCs w:val="20"/>
        </w:rPr>
        <w:tab/>
      </w:r>
      <w:r w:rsidRPr="00FA0AE1">
        <w:rPr>
          <w:rFonts w:eastAsia="PMingLiU"/>
          <w:b/>
          <w:bCs/>
          <w:sz w:val="20"/>
          <w:szCs w:val="20"/>
        </w:rPr>
        <w:tab/>
      </w:r>
      <w:r w:rsidRPr="00FA0AE1">
        <w:rPr>
          <w:rFonts w:eastAsia="PMingLiU"/>
          <w:b/>
          <w:bCs/>
          <w:sz w:val="20"/>
          <w:szCs w:val="20"/>
        </w:rPr>
        <w:tab/>
        <w:t>Heart Murmur____</w:t>
      </w:r>
    </w:p>
    <w:p w14:paraId="2B15153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sz w:val="20"/>
          <w:szCs w:val="20"/>
        </w:rPr>
      </w:pPr>
    </w:p>
    <w:p w14:paraId="62DB87D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7.</w:t>
      </w:r>
      <w:r w:rsidRPr="00FA0AE1">
        <w:rPr>
          <w:rFonts w:eastAsia="PMingLiU"/>
          <w:b/>
          <w:bCs/>
        </w:rPr>
        <w:tab/>
        <w:t>Smoking History: (no. of pack/day, etc.):___________________</w:t>
      </w:r>
    </w:p>
    <w:p w14:paraId="1AF6368B"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2972F4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eastAsia="PMingLiU"/>
          <w:b/>
          <w:bCs/>
        </w:rPr>
      </w:pPr>
      <w:r w:rsidRPr="00FA0AE1">
        <w:rPr>
          <w:rFonts w:eastAsia="PMingLiU"/>
          <w:b/>
          <w:bCs/>
        </w:rPr>
        <w:t>8.</w:t>
      </w:r>
      <w:r w:rsidRPr="00FA0AE1">
        <w:rPr>
          <w:rFonts w:eastAsia="PMingLiU"/>
          <w:b/>
          <w:bCs/>
        </w:rPr>
        <w:tab/>
        <w:t>Diet:</w:t>
      </w:r>
      <w:r w:rsidRPr="00FA0AE1">
        <w:rPr>
          <w:rFonts w:eastAsia="PMingLiU"/>
          <w:b/>
          <w:bCs/>
        </w:rPr>
        <w:tab/>
        <w:t>Regular:____</w:t>
      </w:r>
      <w:r w:rsidRPr="00FA0AE1">
        <w:rPr>
          <w:rFonts w:eastAsia="PMingLiU"/>
          <w:b/>
          <w:bCs/>
        </w:rPr>
        <w:tab/>
        <w:t>Special:___________________________</w:t>
      </w:r>
    </w:p>
    <w:p w14:paraId="2CFD0318"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016C7CF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9.</w:t>
      </w:r>
      <w:r w:rsidRPr="00FA0AE1">
        <w:rPr>
          <w:rFonts w:eastAsia="PMingLiU"/>
          <w:b/>
          <w:bCs/>
        </w:rPr>
        <w:tab/>
        <w:t>Education</w:t>
      </w:r>
    </w:p>
    <w:p w14:paraId="3A031A59"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040"/>
        <w:rPr>
          <w:rFonts w:eastAsia="PMingLiU"/>
          <w:b/>
          <w:bCs/>
        </w:rPr>
      </w:pPr>
      <w:r w:rsidRPr="00FA0AE1">
        <w:rPr>
          <w:rFonts w:eastAsia="PMingLiU"/>
          <w:b/>
          <w:bCs/>
        </w:rPr>
        <w:t>Years Attended:</w:t>
      </w:r>
      <w:r w:rsidRPr="00FA0AE1">
        <w:rPr>
          <w:rFonts w:eastAsia="PMingLiU"/>
          <w:b/>
          <w:bCs/>
        </w:rPr>
        <w:tab/>
        <w:t>High School:_________</w:t>
      </w:r>
      <w:r w:rsidRPr="00FA0AE1">
        <w:rPr>
          <w:rFonts w:eastAsia="PMingLiU"/>
          <w:b/>
          <w:bCs/>
        </w:rPr>
        <w:tab/>
        <w:t>College:_______</w:t>
      </w:r>
    </w:p>
    <w:p w14:paraId="2416A38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38C0CC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10.</w:t>
      </w:r>
      <w:r w:rsidRPr="00FA0AE1">
        <w:rPr>
          <w:rFonts w:eastAsia="PMingLiU"/>
          <w:b/>
          <w:bCs/>
        </w:rPr>
        <w:tab/>
        <w:t>Occupation/Current Status:__________________________________</w:t>
      </w:r>
    </w:p>
    <w:p w14:paraId="7ED39BAA"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11.</w:t>
      </w:r>
      <w:r w:rsidRPr="00FA0AE1">
        <w:rPr>
          <w:rFonts w:eastAsia="PMingLiU"/>
          <w:b/>
          <w:bCs/>
        </w:rPr>
        <w:tab/>
        <w:t>Medical History</w:t>
      </w:r>
    </w:p>
    <w:p w14:paraId="1707B36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eastAsia="PMingLiU"/>
          <w:b/>
          <w:bCs/>
        </w:rPr>
      </w:pPr>
      <w:r w:rsidRPr="00FA0AE1">
        <w:rPr>
          <w:rFonts w:eastAsia="PMingLiU"/>
          <w:b/>
          <w:bCs/>
        </w:rPr>
        <w:t>A.</w:t>
      </w:r>
      <w:r w:rsidRPr="00FA0AE1">
        <w:rPr>
          <w:rFonts w:eastAsia="PMingLiU"/>
          <w:b/>
          <w:bCs/>
        </w:rPr>
        <w:tab/>
        <w:t>Surgeries:_____________________________________________</w:t>
      </w:r>
    </w:p>
    <w:p w14:paraId="1D797C5D"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58A4B361"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418287E6" w14:textId="77777777" w:rsidR="00303160" w:rsidRDefault="003031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47A45F77" w14:textId="77777777" w:rsidR="00303160" w:rsidRDefault="003031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p>
    <w:p w14:paraId="07EF3B1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33</w:t>
      </w:r>
      <w:r w:rsidRPr="00FA0AE1">
        <w:rPr>
          <w:rFonts w:eastAsia="PMingLiU"/>
          <w:b/>
          <w:bCs/>
          <w:vertAlign w:val="superscript"/>
        </w:rPr>
        <w:t>RD</w:t>
      </w:r>
      <w:r w:rsidRPr="00FA0AE1">
        <w:rPr>
          <w:rFonts w:eastAsia="PMingLiU"/>
          <w:b/>
          <w:bCs/>
        </w:rPr>
        <w:t xml:space="preserve"> &amp; 424</w:t>
      </w:r>
      <w:r w:rsidRPr="00FA0AE1">
        <w:rPr>
          <w:rFonts w:eastAsia="PMingLiU"/>
          <w:b/>
          <w:bCs/>
          <w:vertAlign w:val="superscript"/>
        </w:rPr>
        <w:t>th</w:t>
      </w:r>
      <w:r w:rsidRPr="00FA0AE1">
        <w:rPr>
          <w:rFonts w:eastAsia="PMingLiU"/>
          <w:b/>
          <w:bCs/>
        </w:rPr>
        <w:t xml:space="preserve"> JUDICIAL DISTRICT</w:t>
      </w:r>
    </w:p>
    <w:p w14:paraId="7FB99EB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INTERMEDIATE SANCTION FACILITY</w:t>
      </w:r>
    </w:p>
    <w:p w14:paraId="0F09C9E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PHYSICAL EVALUATION FORM</w:t>
      </w:r>
    </w:p>
    <w:p w14:paraId="0592DE5D" w14:textId="77777777" w:rsidR="003B0C0C" w:rsidRPr="00B73417" w:rsidRDefault="003B0C0C" w:rsidP="00B734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PMingLiU"/>
          <w:b/>
          <w:bCs/>
        </w:rPr>
      </w:pPr>
      <w:r w:rsidRPr="00FA0AE1">
        <w:rPr>
          <w:rFonts w:eastAsia="PMingLiU"/>
          <w:b/>
          <w:bCs/>
        </w:rPr>
        <w:t>(Continued)</w:t>
      </w:r>
    </w:p>
    <w:p w14:paraId="6E69418A"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eastAsia="PMingLiU"/>
          <w:b/>
          <w:bCs/>
        </w:rPr>
      </w:pPr>
      <w:r w:rsidRPr="00FA0AE1">
        <w:rPr>
          <w:rFonts w:eastAsia="PMingLiU"/>
          <w:b/>
          <w:bCs/>
        </w:rPr>
        <w:t>Name:__________________________________________________________</w:t>
      </w:r>
    </w:p>
    <w:p w14:paraId="57044E5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eastAsia="PMingLiU"/>
          <w:b/>
          <w:bCs/>
        </w:rPr>
      </w:pPr>
      <w:r>
        <w:rPr>
          <w:rFonts w:eastAsia="PMingLiU"/>
          <w:b/>
          <w:bCs/>
        </w:rPr>
        <w:t xml:space="preserve">            </w:t>
      </w:r>
      <w:r w:rsidRPr="00FA0AE1">
        <w:rPr>
          <w:rFonts w:eastAsia="PMingLiU"/>
          <w:b/>
          <w:bCs/>
        </w:rPr>
        <w:t xml:space="preserve">Last, </w:t>
      </w:r>
      <w:r>
        <w:rPr>
          <w:rFonts w:eastAsia="PMingLiU"/>
          <w:b/>
          <w:bCs/>
        </w:rPr>
        <w:t xml:space="preserve">                      </w:t>
      </w:r>
      <w:r w:rsidRPr="00FA0AE1">
        <w:rPr>
          <w:rFonts w:eastAsia="PMingLiU"/>
          <w:b/>
          <w:bCs/>
        </w:rPr>
        <w:t xml:space="preserve">First, </w:t>
      </w:r>
      <w:r>
        <w:rPr>
          <w:rFonts w:eastAsia="PMingLiU"/>
          <w:b/>
          <w:bCs/>
        </w:rPr>
        <w:t xml:space="preserve">                          </w:t>
      </w:r>
      <w:r w:rsidRPr="00FA0AE1">
        <w:rPr>
          <w:rFonts w:eastAsia="PMingLiU"/>
          <w:b/>
          <w:bCs/>
        </w:rPr>
        <w:t>Middle</w:t>
      </w:r>
    </w:p>
    <w:p w14:paraId="5B3DEED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1FF9CE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B.</w:t>
      </w:r>
      <w:r w:rsidRPr="00FA0AE1">
        <w:rPr>
          <w:rFonts w:eastAsia="PMingLiU"/>
          <w:b/>
          <w:bCs/>
        </w:rPr>
        <w:tab/>
        <w:t>Medical Hospitalization:____________________________________</w:t>
      </w:r>
    </w:p>
    <w:p w14:paraId="7632D64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_________________________________________________________________</w:t>
      </w:r>
    </w:p>
    <w:p w14:paraId="175360F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74BB073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C.</w:t>
      </w:r>
      <w:r w:rsidRPr="00FA0AE1">
        <w:rPr>
          <w:rFonts w:eastAsia="PMingLiU"/>
          <w:b/>
          <w:bCs/>
        </w:rPr>
        <w:tab/>
        <w:t>Present Medical Physician:__________________________________</w:t>
      </w:r>
    </w:p>
    <w:p w14:paraId="460FD67D"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68A464A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D.</w:t>
      </w:r>
      <w:r w:rsidRPr="00FA0AE1">
        <w:rPr>
          <w:rFonts w:eastAsia="PMingLiU"/>
          <w:b/>
          <w:bCs/>
        </w:rPr>
        <w:tab/>
        <w:t>Medication (Dosage and Time):_______________________________</w:t>
      </w:r>
    </w:p>
    <w:p w14:paraId="05B571E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_________________________________________________________________</w:t>
      </w:r>
    </w:p>
    <w:p w14:paraId="1CE020C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5D558AE4"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E.</w:t>
      </w:r>
      <w:r w:rsidRPr="00FA0AE1">
        <w:rPr>
          <w:rFonts w:eastAsia="PMingLiU"/>
          <w:b/>
          <w:bCs/>
        </w:rPr>
        <w:tab/>
        <w:t>Medication Taken Today:_____________________________________</w:t>
      </w:r>
    </w:p>
    <w:p w14:paraId="35BE338E"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_________________________________________________________________</w:t>
      </w:r>
    </w:p>
    <w:p w14:paraId="5CCCA98C"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32914D5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F.</w:t>
      </w:r>
      <w:r w:rsidRPr="00FA0AE1">
        <w:rPr>
          <w:rFonts w:eastAsia="PMingLiU"/>
          <w:b/>
          <w:bCs/>
        </w:rPr>
        <w:tab/>
        <w:t>Recent Fall or Injury:______________________________________</w:t>
      </w:r>
    </w:p>
    <w:p w14:paraId="0B5077D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r w:rsidRPr="00FA0AE1">
        <w:rPr>
          <w:rFonts w:eastAsia="PMingLiU"/>
          <w:b/>
          <w:bCs/>
        </w:rPr>
        <w:t>_________________________________________________________________</w:t>
      </w:r>
    </w:p>
    <w:p w14:paraId="291160C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rPr>
      </w:pPr>
    </w:p>
    <w:p w14:paraId="1ABA4939" w14:textId="77777777" w:rsidR="003B0C0C" w:rsidRPr="00FA0AE1" w:rsidRDefault="003B0C0C" w:rsidP="00DC5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G.</w:t>
      </w:r>
      <w:r w:rsidRPr="00FA0AE1">
        <w:rPr>
          <w:rFonts w:eastAsia="PMingLiU"/>
          <w:b/>
          <w:bCs/>
        </w:rPr>
        <w:tab/>
        <w:t>Condition of Skin (scars, bruises, sores, rashes):_________________________________________________________________</w:t>
      </w:r>
    </w:p>
    <w:p w14:paraId="7797D982"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p>
    <w:p w14:paraId="17804D3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PMingLiU"/>
          <w:b/>
          <w:bCs/>
        </w:rPr>
      </w:pPr>
      <w:r w:rsidRPr="00FA0AE1">
        <w:rPr>
          <w:rFonts w:eastAsia="PMingLiU"/>
          <w:b/>
          <w:bCs/>
        </w:rPr>
        <w:t>H.</w:t>
      </w:r>
      <w:r w:rsidRPr="00FA0AE1">
        <w:rPr>
          <w:rFonts w:eastAsia="PMingLiU"/>
          <w:b/>
          <w:bCs/>
        </w:rPr>
        <w:tab/>
        <w:t>Tuberculosis Test (Manteaux or Mono-Vac ONLY)</w:t>
      </w:r>
    </w:p>
    <w:p w14:paraId="301EC332" w14:textId="3633E416" w:rsidR="003B0C0C" w:rsidRDefault="003B0C0C" w:rsidP="00DC5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eastAsia="PMingLiU"/>
          <w:b/>
          <w:bCs/>
        </w:rPr>
      </w:pPr>
      <w:r w:rsidRPr="00FA0AE1">
        <w:rPr>
          <w:rFonts w:eastAsia="PMingLiU"/>
          <w:b/>
          <w:bCs/>
        </w:rPr>
        <w:t xml:space="preserve">Test must have been completed within </w:t>
      </w:r>
      <w:r w:rsidR="00C1114C">
        <w:rPr>
          <w:rFonts w:eastAsia="PMingLiU"/>
          <w:b/>
          <w:bCs/>
        </w:rPr>
        <w:t>1 year</w:t>
      </w:r>
      <w:r w:rsidRPr="00FA0AE1">
        <w:rPr>
          <w:rFonts w:eastAsia="PMingLiU"/>
          <w:b/>
          <w:bCs/>
        </w:rPr>
        <w:t xml:space="preserve"> prior to defendants placement in the Intermediate Sanction Facility or defendant must be re-tested or have chest x-ray taken.</w:t>
      </w:r>
    </w:p>
    <w:p w14:paraId="27331FF2" w14:textId="77777777" w:rsidR="003B0C0C" w:rsidRPr="00FA0AE1" w:rsidRDefault="003B0C0C" w:rsidP="00DC5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eastAsia="PMingLiU"/>
          <w:b/>
          <w:bCs/>
        </w:rPr>
      </w:pPr>
    </w:p>
    <w:p w14:paraId="6F5D450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eastAsia="PMingLiU"/>
          <w:b/>
          <w:bCs/>
        </w:rPr>
      </w:pPr>
      <w:r w:rsidRPr="00FA0AE1">
        <w:rPr>
          <w:rFonts w:eastAsia="PMingLiU"/>
          <w:b/>
          <w:bCs/>
        </w:rPr>
        <w:t>TUBERCULOSIS TEST:</w:t>
      </w:r>
    </w:p>
    <w:p w14:paraId="682E0DA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eastAsia="PMingLiU"/>
          <w:b/>
          <w:bCs/>
        </w:rPr>
      </w:pPr>
      <w:r w:rsidRPr="00FA0AE1">
        <w:rPr>
          <w:rFonts w:eastAsia="PMingLiU"/>
          <w:b/>
          <w:bCs/>
        </w:rPr>
        <w:t>Date Given:_________________</w:t>
      </w:r>
    </w:p>
    <w:p w14:paraId="49CDF5DD" w14:textId="77777777" w:rsidR="003B0C0C" w:rsidRPr="00FA0AE1" w:rsidRDefault="003B0C0C" w:rsidP="00DC5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6480"/>
        <w:rPr>
          <w:rFonts w:eastAsia="PMingLiU"/>
          <w:b/>
          <w:bCs/>
        </w:rPr>
      </w:pPr>
      <w:r w:rsidRPr="00FA0AE1">
        <w:rPr>
          <w:rFonts w:eastAsia="PMingLiU"/>
          <w:b/>
          <w:bCs/>
        </w:rPr>
        <w:t>Date Read:__________________</w:t>
      </w:r>
      <w:r w:rsidRPr="00FA0AE1">
        <w:rPr>
          <w:rFonts w:eastAsia="PMingLiU"/>
          <w:b/>
          <w:bCs/>
        </w:rPr>
        <w:tab/>
      </w:r>
      <w:r w:rsidRPr="00FA0AE1">
        <w:rPr>
          <w:rFonts w:eastAsia="PMingLiU"/>
          <w:b/>
          <w:bCs/>
        </w:rPr>
        <w:tab/>
        <w:t>____Positive</w:t>
      </w:r>
      <w:r w:rsidRPr="00FA0AE1">
        <w:rPr>
          <w:rFonts w:eastAsia="PMingLiU"/>
          <w:b/>
          <w:bCs/>
        </w:rPr>
        <w:tab/>
      </w:r>
      <w:r w:rsidRPr="00FA0AE1">
        <w:rPr>
          <w:rFonts w:eastAsia="PMingLiU"/>
          <w:b/>
          <w:bCs/>
        </w:rPr>
        <w:tab/>
        <w:t>____Negative</w:t>
      </w:r>
    </w:p>
    <w:p w14:paraId="7D5DFC58"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p>
    <w:p w14:paraId="19A6ACBD"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p>
    <w:p w14:paraId="2A3D906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r w:rsidRPr="00FA0AE1">
        <w:rPr>
          <w:rFonts w:eastAsia="PMingLiU"/>
          <w:b/>
          <w:bCs/>
        </w:rPr>
        <w:t>________________________________________</w:t>
      </w:r>
    </w:p>
    <w:p w14:paraId="16D871D1"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r w:rsidRPr="00FA0AE1">
        <w:rPr>
          <w:rFonts w:eastAsia="PMingLiU"/>
          <w:b/>
          <w:bCs/>
        </w:rPr>
        <w:t>Physician or Certified Medical Personnel</w:t>
      </w:r>
    </w:p>
    <w:p w14:paraId="08932896"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p>
    <w:p w14:paraId="1088A4D0"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r w:rsidRPr="00FA0AE1">
        <w:rPr>
          <w:rFonts w:eastAsia="PMingLiU"/>
          <w:b/>
          <w:bCs/>
        </w:rPr>
        <w:t>________________________________________</w:t>
      </w:r>
    </w:p>
    <w:p w14:paraId="65277A61"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r w:rsidRPr="00FA0AE1">
        <w:rPr>
          <w:rFonts w:eastAsia="PMingLiU"/>
          <w:b/>
          <w:bCs/>
        </w:rPr>
        <w:t>Date</w:t>
      </w:r>
    </w:p>
    <w:p w14:paraId="368ECBA2"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p>
    <w:p w14:paraId="1F26CB03"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sz w:val="18"/>
          <w:szCs w:val="18"/>
        </w:rPr>
      </w:pPr>
      <w:r w:rsidRPr="00FA0AE1">
        <w:rPr>
          <w:rFonts w:eastAsia="PMingLiU"/>
          <w:b/>
          <w:bCs/>
          <w:sz w:val="18"/>
          <w:szCs w:val="18"/>
        </w:rPr>
        <w:t>I authorize all information on the physical form to be released to the 33</w:t>
      </w:r>
      <w:r w:rsidRPr="00FA0AE1">
        <w:rPr>
          <w:rFonts w:eastAsia="PMingLiU"/>
          <w:b/>
          <w:bCs/>
          <w:sz w:val="18"/>
          <w:szCs w:val="18"/>
          <w:vertAlign w:val="superscript"/>
        </w:rPr>
        <w:t>rd</w:t>
      </w:r>
      <w:r>
        <w:rPr>
          <w:rFonts w:eastAsia="PMingLiU"/>
          <w:b/>
          <w:bCs/>
          <w:sz w:val="18"/>
          <w:szCs w:val="18"/>
        </w:rPr>
        <w:t>/424</w:t>
      </w:r>
      <w:r w:rsidRPr="0011345F">
        <w:rPr>
          <w:rFonts w:eastAsia="PMingLiU"/>
          <w:b/>
          <w:bCs/>
          <w:sz w:val="18"/>
          <w:szCs w:val="18"/>
          <w:vertAlign w:val="superscript"/>
        </w:rPr>
        <w:t>th</w:t>
      </w:r>
      <w:r>
        <w:rPr>
          <w:rFonts w:eastAsia="PMingLiU"/>
          <w:b/>
          <w:bCs/>
          <w:sz w:val="18"/>
          <w:szCs w:val="18"/>
        </w:rPr>
        <w:t xml:space="preserve"> </w:t>
      </w:r>
      <w:r w:rsidRPr="00FA0AE1">
        <w:rPr>
          <w:rFonts w:eastAsia="PMingLiU"/>
          <w:b/>
          <w:bCs/>
          <w:sz w:val="18"/>
          <w:szCs w:val="18"/>
        </w:rPr>
        <w:t>Judicial District Intermediate Sanction Facility.</w:t>
      </w:r>
    </w:p>
    <w:p w14:paraId="2E46FEAB" w14:textId="77777777" w:rsidR="003B0C0C"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p>
    <w:p w14:paraId="74A4B205"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eastAsia="PMingLiU"/>
          <w:b/>
          <w:bCs/>
        </w:rPr>
      </w:pPr>
      <w:r w:rsidRPr="00FA0AE1">
        <w:rPr>
          <w:rFonts w:eastAsia="PMingLiU"/>
          <w:b/>
          <w:bCs/>
        </w:rPr>
        <w:t>_______________________________________</w:t>
      </w:r>
    </w:p>
    <w:p w14:paraId="6D4E6A17" w14:textId="77777777" w:rsidR="003B0C0C" w:rsidRPr="00FA0AE1" w:rsidRDefault="003B0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3600"/>
      </w:pPr>
      <w:r w:rsidRPr="00FA0AE1">
        <w:rPr>
          <w:rFonts w:eastAsia="PMingLiU"/>
          <w:b/>
          <w:bCs/>
        </w:rPr>
        <w:t>Probationer</w:t>
      </w:r>
      <w:r w:rsidRPr="00FA0AE1">
        <w:rPr>
          <w:rFonts w:eastAsia="PMingLiU"/>
          <w:b/>
          <w:bCs/>
        </w:rPr>
        <w:tab/>
      </w:r>
      <w:r w:rsidRPr="00FA0AE1">
        <w:rPr>
          <w:rFonts w:eastAsia="PMingLiU"/>
          <w:b/>
          <w:bCs/>
        </w:rPr>
        <w:tab/>
      </w:r>
      <w:r w:rsidRPr="00FA0AE1">
        <w:rPr>
          <w:rFonts w:eastAsia="PMingLiU"/>
          <w:b/>
          <w:bCs/>
        </w:rPr>
        <w:tab/>
      </w:r>
      <w:r w:rsidRPr="00FA0AE1">
        <w:rPr>
          <w:rFonts w:eastAsia="PMingLiU"/>
          <w:b/>
          <w:bCs/>
        </w:rPr>
        <w:tab/>
        <w:t xml:space="preserve">      Date</w:t>
      </w:r>
    </w:p>
    <w:sectPr w:rsidR="003B0C0C" w:rsidRPr="00FA0AE1" w:rsidSect="004C458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88"/>
    <w:rsid w:val="00005915"/>
    <w:rsid w:val="000A3F1A"/>
    <w:rsid w:val="0011345F"/>
    <w:rsid w:val="001A3411"/>
    <w:rsid w:val="001E4606"/>
    <w:rsid w:val="00272819"/>
    <w:rsid w:val="002B586B"/>
    <w:rsid w:val="002F0014"/>
    <w:rsid w:val="00303160"/>
    <w:rsid w:val="003204BF"/>
    <w:rsid w:val="003B0C0C"/>
    <w:rsid w:val="004C4588"/>
    <w:rsid w:val="004F0277"/>
    <w:rsid w:val="004F4BE6"/>
    <w:rsid w:val="005C043F"/>
    <w:rsid w:val="00633FEB"/>
    <w:rsid w:val="007959F1"/>
    <w:rsid w:val="007C2811"/>
    <w:rsid w:val="007F5AFA"/>
    <w:rsid w:val="00A841D7"/>
    <w:rsid w:val="00A936B0"/>
    <w:rsid w:val="00AD3D49"/>
    <w:rsid w:val="00B13056"/>
    <w:rsid w:val="00B73417"/>
    <w:rsid w:val="00B75678"/>
    <w:rsid w:val="00B85CD2"/>
    <w:rsid w:val="00B954B3"/>
    <w:rsid w:val="00BA1A01"/>
    <w:rsid w:val="00C1114C"/>
    <w:rsid w:val="00C85E63"/>
    <w:rsid w:val="00DB3DAD"/>
    <w:rsid w:val="00DC55A1"/>
    <w:rsid w:val="00E655F8"/>
    <w:rsid w:val="00EB38A7"/>
    <w:rsid w:val="00F74B5E"/>
    <w:rsid w:val="00F86B0F"/>
    <w:rsid w:val="00FA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0B00EA"/>
  <w15:docId w15:val="{ED1AD713-FA6B-4E63-87B9-5F4E6F25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F8"/>
    <w:pPr>
      <w:widowControl w:val="0"/>
      <w:autoSpaceDE w:val="0"/>
      <w:autoSpaceDN w:val="0"/>
      <w:adjustRightInd w:val="0"/>
    </w:pPr>
    <w:rPr>
      <w:sz w:val="24"/>
      <w:szCs w:val="24"/>
    </w:rPr>
  </w:style>
  <w:style w:type="paragraph" w:styleId="Heading2">
    <w:name w:val="heading 2"/>
    <w:basedOn w:val="Normal"/>
    <w:next w:val="Normal"/>
    <w:link w:val="Heading2Char"/>
    <w:uiPriority w:val="99"/>
    <w:qFormat/>
    <w:rsid w:val="00E65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sz w:val="36"/>
      <w:szCs w:val="36"/>
    </w:rPr>
  </w:style>
  <w:style w:type="paragraph" w:styleId="Heading3">
    <w:name w:val="heading 3"/>
    <w:basedOn w:val="Normal"/>
    <w:next w:val="Normal"/>
    <w:link w:val="Heading3Char"/>
    <w:uiPriority w:val="99"/>
    <w:qFormat/>
    <w:rsid w:val="00E65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A3F1A"/>
    <w:rPr>
      <w:rFonts w:ascii="Cambria" w:hAnsi="Cambria" w:cs="Times New Roman"/>
      <w:b/>
      <w:bCs/>
      <w:i/>
      <w:iCs/>
      <w:sz w:val="28"/>
      <w:szCs w:val="28"/>
    </w:rPr>
  </w:style>
  <w:style w:type="character" w:customStyle="1" w:styleId="Heading3Char">
    <w:name w:val="Heading 3 Char"/>
    <w:link w:val="Heading3"/>
    <w:uiPriority w:val="99"/>
    <w:semiHidden/>
    <w:locked/>
    <w:rsid w:val="000A3F1A"/>
    <w:rPr>
      <w:rFonts w:ascii="Cambria" w:hAnsi="Cambria" w:cs="Times New Roman"/>
      <w:b/>
      <w:bCs/>
      <w:sz w:val="26"/>
      <w:szCs w:val="26"/>
    </w:rPr>
  </w:style>
  <w:style w:type="character" w:styleId="FootnoteReference">
    <w:name w:val="footnote reference"/>
    <w:uiPriority w:val="99"/>
    <w:rsid w:val="00E655F8"/>
    <w:rPr>
      <w:rFonts w:cs="Times New Roman"/>
    </w:rPr>
  </w:style>
  <w:style w:type="paragraph" w:styleId="NormalWeb">
    <w:name w:val="Normal (Web)"/>
    <w:basedOn w:val="Normal"/>
    <w:uiPriority w:val="99"/>
    <w:rsid w:val="00E65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PROGRAM OVERVIEW</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OVERVIEW</dc:title>
  <dc:subject/>
  <dc:creator>dkeele</dc:creator>
  <cp:keywords/>
  <dc:description/>
  <cp:lastModifiedBy>isf@tstar.net</cp:lastModifiedBy>
  <cp:revision>2</cp:revision>
  <cp:lastPrinted>2019-05-30T19:51:00Z</cp:lastPrinted>
  <dcterms:created xsi:type="dcterms:W3CDTF">2022-10-25T14:24:00Z</dcterms:created>
  <dcterms:modified xsi:type="dcterms:W3CDTF">2022-10-25T14:24:00Z</dcterms:modified>
</cp:coreProperties>
</file>